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AE9" w:rsidRDefault="00894FD2" w:rsidP="00B2429E">
      <w:pPr>
        <w:jc w:val="center"/>
      </w:pPr>
      <w:r>
        <w:rPr>
          <w:rFonts w:ascii="Verdana" w:hAnsi="Verdana"/>
          <w:noProof/>
          <w:sz w:val="20"/>
          <w:szCs w:val="20"/>
        </w:rPr>
        <w:drawing>
          <wp:inline distT="0" distB="0" distL="0" distR="0">
            <wp:extent cx="5781675" cy="600075"/>
            <wp:effectExtent l="0" t="0" r="0" b="9525"/>
            <wp:docPr id="1" name="Picture 1" descr="VTT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T 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1675" cy="600075"/>
                    </a:xfrm>
                    <a:prstGeom prst="rect">
                      <a:avLst/>
                    </a:prstGeom>
                    <a:noFill/>
                    <a:ln>
                      <a:noFill/>
                    </a:ln>
                  </pic:spPr>
                </pic:pic>
              </a:graphicData>
            </a:graphic>
          </wp:inline>
        </w:drawing>
      </w:r>
    </w:p>
    <w:p w:rsidR="003A6165" w:rsidRDefault="005245B3" w:rsidP="008F741F">
      <w:pPr>
        <w:pBdr>
          <w:bottom w:val="double" w:sz="6" w:space="1" w:color="auto"/>
        </w:pBdr>
        <w:jc w:val="center"/>
        <w:rPr>
          <w:rFonts w:ascii="Tempus Sans ITC" w:hAnsi="Tempus Sans ITC"/>
          <w:b/>
          <w:sz w:val="22"/>
        </w:rPr>
      </w:pPr>
      <w:r>
        <w:rPr>
          <w:rFonts w:ascii="Tempus Sans ITC" w:hAnsi="Tempus Sans ITC"/>
          <w:b/>
          <w:sz w:val="22"/>
        </w:rPr>
        <w:br/>
      </w:r>
      <w:r w:rsidR="00B2429E" w:rsidRPr="009431A5">
        <w:rPr>
          <w:rFonts w:ascii="Tempus Sans ITC" w:hAnsi="Tempus Sans ITC"/>
          <w:b/>
          <w:sz w:val="22"/>
        </w:rPr>
        <w:t>GIL PZ: Vocals</w:t>
      </w:r>
      <w:r w:rsidR="001B61CE" w:rsidRPr="009431A5">
        <w:rPr>
          <w:rFonts w:ascii="Tempus Sans ITC" w:hAnsi="Tempus Sans ITC"/>
          <w:b/>
          <w:sz w:val="22"/>
        </w:rPr>
        <w:t xml:space="preserve"> &amp; Sampling</w:t>
      </w:r>
    </w:p>
    <w:p w:rsidR="003A6165" w:rsidRDefault="00B2429E" w:rsidP="008F741F">
      <w:pPr>
        <w:pBdr>
          <w:bottom w:val="double" w:sz="6" w:space="1" w:color="auto"/>
        </w:pBdr>
        <w:jc w:val="center"/>
        <w:rPr>
          <w:rFonts w:ascii="Tempus Sans ITC" w:hAnsi="Tempus Sans ITC"/>
          <w:b/>
          <w:sz w:val="22"/>
        </w:rPr>
      </w:pPr>
      <w:proofErr w:type="spellStart"/>
      <w:r w:rsidRPr="009431A5">
        <w:rPr>
          <w:rFonts w:ascii="Tempus Sans ITC" w:hAnsi="Tempus Sans ITC"/>
          <w:b/>
          <w:sz w:val="22"/>
        </w:rPr>
        <w:t>EMiR</w:t>
      </w:r>
      <w:proofErr w:type="spellEnd"/>
      <w:r w:rsidRPr="009431A5">
        <w:rPr>
          <w:rFonts w:ascii="Tempus Sans ITC" w:hAnsi="Tempus Sans ITC"/>
          <w:b/>
          <w:sz w:val="22"/>
        </w:rPr>
        <w:t xml:space="preserve"> ERKAL: Guitars</w:t>
      </w:r>
      <w:r w:rsidR="008F741F" w:rsidRPr="009431A5">
        <w:rPr>
          <w:rFonts w:ascii="Tempus Sans ITC" w:hAnsi="Tempus Sans ITC"/>
          <w:b/>
          <w:sz w:val="22"/>
        </w:rPr>
        <w:t xml:space="preserve"> </w:t>
      </w:r>
      <w:r w:rsidR="003A6165">
        <w:rPr>
          <w:rFonts w:ascii="Tempus Sans ITC" w:hAnsi="Tempus Sans ITC"/>
          <w:b/>
          <w:sz w:val="22"/>
        </w:rPr>
        <w:t>&amp; Synths</w:t>
      </w:r>
    </w:p>
    <w:p w:rsidR="003A6165" w:rsidRDefault="00B2429E" w:rsidP="008F741F">
      <w:pPr>
        <w:pBdr>
          <w:bottom w:val="double" w:sz="6" w:space="1" w:color="auto"/>
        </w:pBdr>
        <w:jc w:val="center"/>
        <w:rPr>
          <w:rFonts w:ascii="Tempus Sans ITC" w:hAnsi="Tempus Sans ITC"/>
          <w:b/>
          <w:sz w:val="22"/>
        </w:rPr>
      </w:pPr>
      <w:r w:rsidRPr="009431A5">
        <w:rPr>
          <w:rFonts w:ascii="Tempus Sans ITC" w:hAnsi="Tempus Sans ITC"/>
          <w:b/>
          <w:sz w:val="22"/>
        </w:rPr>
        <w:t>PRIMER: Bass</w:t>
      </w:r>
    </w:p>
    <w:p w:rsidR="00B2429E" w:rsidRPr="009431A5" w:rsidRDefault="00B2429E" w:rsidP="008F741F">
      <w:pPr>
        <w:pBdr>
          <w:bottom w:val="double" w:sz="6" w:space="1" w:color="auto"/>
        </w:pBdr>
        <w:jc w:val="center"/>
        <w:rPr>
          <w:rFonts w:ascii="Tempus Sans ITC" w:hAnsi="Tempus Sans ITC"/>
          <w:b/>
          <w:sz w:val="22"/>
        </w:rPr>
      </w:pPr>
      <w:r w:rsidRPr="009431A5">
        <w:rPr>
          <w:rFonts w:ascii="Tempus Sans ITC" w:hAnsi="Tempus Sans ITC"/>
          <w:b/>
          <w:sz w:val="22"/>
        </w:rPr>
        <w:t>T-BONE: Drums</w:t>
      </w:r>
    </w:p>
    <w:p w:rsidR="005245B3" w:rsidRPr="0027379F" w:rsidRDefault="005245B3" w:rsidP="005245B3">
      <w:pPr>
        <w:jc w:val="center"/>
        <w:rPr>
          <w:rFonts w:ascii="Tempus Sans ITC" w:hAnsi="Tempus Sans ITC"/>
          <w:b/>
          <w:sz w:val="28"/>
        </w:rPr>
      </w:pPr>
      <w:r>
        <w:rPr>
          <w:rFonts w:ascii="Tempus Sans ITC" w:hAnsi="Tempus Sans ITC"/>
          <w:b/>
          <w:sz w:val="28"/>
        </w:rPr>
        <w:br/>
      </w:r>
      <w:r w:rsidRPr="0027379F">
        <w:rPr>
          <w:rFonts w:ascii="Tempus Sans ITC" w:hAnsi="Tempus Sans ITC"/>
          <w:b/>
          <w:sz w:val="28"/>
        </w:rPr>
        <w:t>BIO</w:t>
      </w:r>
    </w:p>
    <w:p w:rsidR="005245B3" w:rsidRPr="005245B3" w:rsidRDefault="00D14814" w:rsidP="00BC169B">
      <w:pPr>
        <w:ind w:firstLine="720"/>
        <w:rPr>
          <w:rFonts w:ascii="Arial" w:hAnsi="Arial" w:cs="Arial"/>
          <w:sz w:val="20"/>
          <w:szCs w:val="22"/>
        </w:rPr>
      </w:pPr>
      <w:r w:rsidRPr="005245B3">
        <w:rPr>
          <w:rFonts w:ascii="Arial" w:hAnsi="Arial" w:cs="Arial"/>
          <w:sz w:val="20"/>
          <w:szCs w:val="22"/>
        </w:rPr>
        <w:t xml:space="preserve">Just completed a successful tour with ILL NINO, as part of their ‘15 Years of Revolution’ Anniversary Tour in U.S.A., VTT are gearing up to release a new full length album, 'The Sun Shining Cold' </w:t>
      </w:r>
      <w:r w:rsidR="005245B3" w:rsidRPr="005245B3">
        <w:rPr>
          <w:rFonts w:ascii="Arial" w:hAnsi="Arial" w:cs="Arial"/>
          <w:sz w:val="20"/>
          <w:szCs w:val="22"/>
        </w:rPr>
        <w:t>on 11.11.16</w:t>
      </w:r>
      <w:r w:rsidRPr="005245B3">
        <w:rPr>
          <w:rFonts w:ascii="Arial" w:hAnsi="Arial" w:cs="Arial"/>
          <w:sz w:val="20"/>
          <w:szCs w:val="22"/>
        </w:rPr>
        <w:t xml:space="preserve"> – produced by Ill Niño vocalist Christian Machado.</w:t>
      </w:r>
      <w:r w:rsidR="005245B3" w:rsidRPr="005245B3">
        <w:rPr>
          <w:rFonts w:ascii="Arial" w:hAnsi="Arial" w:cs="Arial"/>
          <w:sz w:val="20"/>
          <w:szCs w:val="22"/>
        </w:rPr>
        <w:t xml:space="preserve"> </w:t>
      </w:r>
      <w:r w:rsidRPr="005245B3">
        <w:rPr>
          <w:rFonts w:ascii="Arial" w:hAnsi="Arial" w:cs="Arial"/>
          <w:sz w:val="20"/>
          <w:szCs w:val="22"/>
        </w:rPr>
        <w:t>In anticipation of the album’s release, the band is pleased to reveal the music video for their new single “City of Sixes”, which was premiered at Loudwire:</w:t>
      </w:r>
      <w:hyperlink r:id="rId8" w:tgtFrame="_blank" w:history="1">
        <w:r w:rsidRPr="005245B3">
          <w:rPr>
            <w:rStyle w:val="Hyperlink"/>
            <w:rFonts w:ascii="Arial" w:hAnsi="Arial" w:cs="Arial"/>
            <w:sz w:val="20"/>
            <w:szCs w:val="22"/>
          </w:rPr>
          <w:t>http://loudwire.com/new-music-showcase-exclusive-premieres-from-knee-high-fox-the-reaktion-voodoo-terror-tribe-zodiac/</w:t>
        </w:r>
      </w:hyperlink>
      <w:r w:rsidRPr="005245B3">
        <w:rPr>
          <w:rFonts w:ascii="Arial" w:hAnsi="Arial" w:cs="Arial"/>
          <w:sz w:val="20"/>
          <w:szCs w:val="22"/>
        </w:rPr>
        <w:br/>
      </w:r>
      <w:r w:rsidRPr="005245B3">
        <w:rPr>
          <w:rFonts w:ascii="Arial" w:hAnsi="Arial" w:cs="Arial"/>
          <w:sz w:val="20"/>
          <w:szCs w:val="22"/>
        </w:rPr>
        <w:br/>
        <w:t>The music video for “City of Sixes” is directed by Scott Hansen (Motionless in White, A Day To Remember, We Came As Romans, Ill Nino, Animals as Leaders, Upon A Burning Body).</w:t>
      </w:r>
      <w:r w:rsidRPr="005245B3">
        <w:rPr>
          <w:rFonts w:ascii="Arial" w:hAnsi="Arial" w:cs="Arial"/>
          <w:sz w:val="20"/>
          <w:szCs w:val="22"/>
        </w:rPr>
        <w:br/>
      </w:r>
      <w:r w:rsidRPr="005245B3">
        <w:rPr>
          <w:rFonts w:ascii="Arial" w:hAnsi="Arial" w:cs="Arial"/>
          <w:sz w:val="20"/>
          <w:szCs w:val="22"/>
        </w:rPr>
        <w:br/>
      </w:r>
      <w:r w:rsidR="004335C9">
        <w:rPr>
          <w:rFonts w:ascii="Arial" w:hAnsi="Arial" w:cs="Arial"/>
          <w:sz w:val="20"/>
          <w:szCs w:val="22"/>
        </w:rPr>
        <w:t xml:space="preserve">Vocalist </w:t>
      </w:r>
      <w:r w:rsidR="005245B3" w:rsidRPr="005245B3">
        <w:rPr>
          <w:rFonts w:ascii="Arial" w:hAnsi="Arial" w:cs="Arial"/>
          <w:sz w:val="20"/>
          <w:szCs w:val="22"/>
        </w:rPr>
        <w:t>Gil PZ</w:t>
      </w:r>
      <w:r w:rsidRPr="005245B3">
        <w:rPr>
          <w:rFonts w:ascii="Arial" w:hAnsi="Arial" w:cs="Arial"/>
          <w:sz w:val="20"/>
          <w:szCs w:val="22"/>
        </w:rPr>
        <w:t xml:space="preserve"> states, “This new video is a camp-commentary on modern society, showing Voodoo Terror Tribe as something like ‘</w:t>
      </w:r>
      <w:proofErr w:type="spellStart"/>
      <w:r w:rsidRPr="005245B3">
        <w:rPr>
          <w:rFonts w:ascii="Arial" w:hAnsi="Arial" w:cs="Arial"/>
          <w:sz w:val="20"/>
          <w:szCs w:val="22"/>
        </w:rPr>
        <w:t>bladerunners</w:t>
      </w:r>
      <w:proofErr w:type="spellEnd"/>
      <w:r w:rsidRPr="005245B3">
        <w:rPr>
          <w:rFonts w:ascii="Arial" w:hAnsi="Arial" w:cs="Arial"/>
          <w:sz w:val="20"/>
          <w:szCs w:val="22"/>
        </w:rPr>
        <w:t>'; masquerading as musicians to snuff out a club full of party-goers for being 'just too modern'.”</w:t>
      </w:r>
      <w:r w:rsidRPr="005245B3">
        <w:rPr>
          <w:rFonts w:ascii="Arial" w:hAnsi="Arial" w:cs="Arial"/>
          <w:sz w:val="20"/>
          <w:szCs w:val="22"/>
        </w:rPr>
        <w:br/>
      </w:r>
    </w:p>
    <w:p w:rsidR="005245B3" w:rsidRPr="005245B3" w:rsidRDefault="00D14814" w:rsidP="00BC169B">
      <w:pPr>
        <w:ind w:firstLine="720"/>
        <w:rPr>
          <w:rFonts w:ascii="Arial" w:hAnsi="Arial" w:cs="Arial"/>
          <w:sz w:val="20"/>
          <w:szCs w:val="22"/>
        </w:rPr>
      </w:pPr>
      <w:r w:rsidRPr="005245B3">
        <w:rPr>
          <w:rFonts w:ascii="Arial" w:hAnsi="Arial" w:cs="Arial"/>
          <w:sz w:val="20"/>
          <w:szCs w:val="22"/>
        </w:rPr>
        <w:t>The Sun Shining Cold promises to be VOODOO TERROR TRIBE‘s most sonically advanced offering yet! Producer Christian Machado recognized the raw talent within the band and knew they had something special to offer to the rock scene. “This album is possibly one of the best metal albums I’ve ever been a part of,” states Machado. “You don’t always get to work with such talented musicians who just so happen to be mature and dedicated to bringing something fresh to the evolution of the genre. I comfortably refer to them as “haunted metal” but in all honesty they are a new breed of metal yet to be heard under this style and context. In my heart of hearts, I truly believe they are here to contribute an impressive approach and styling to the evolution of metal.”</w:t>
      </w:r>
      <w:r w:rsidRPr="005245B3">
        <w:rPr>
          <w:rFonts w:ascii="Arial" w:hAnsi="Arial" w:cs="Arial"/>
          <w:sz w:val="20"/>
          <w:szCs w:val="22"/>
        </w:rPr>
        <w:br/>
      </w:r>
      <w:r w:rsidRPr="005245B3">
        <w:rPr>
          <w:rFonts w:ascii="Arial" w:hAnsi="Arial" w:cs="Arial"/>
          <w:sz w:val="20"/>
          <w:szCs w:val="22"/>
        </w:rPr>
        <w:br/>
        <w:t>Erkal adds, “This is an album full of surprises, with heavy guitars and crushing drums, but yet melodic and catchy tunes with layers of haunted, mysterious, electronic and industrial sounds, with mainly dark, twisted concepts, where we’re at a post-apocalyptic, decaying life, with still hopes to prevail and for the sun to shine hot again… I can proudly say that without a doubt this is the best work that we, as VOODOO TERROR TRIBE, have ever done and can’t wait for everyone to hear!”</w:t>
      </w:r>
    </w:p>
    <w:p w:rsidR="005245B3" w:rsidRDefault="005245B3" w:rsidP="00BC169B">
      <w:pPr>
        <w:ind w:firstLine="720"/>
        <w:rPr>
          <w:rFonts w:ascii="Arial" w:hAnsi="Arial" w:cs="Arial"/>
          <w:sz w:val="18"/>
          <w:szCs w:val="22"/>
        </w:rPr>
      </w:pPr>
    </w:p>
    <w:p w:rsidR="003A6165" w:rsidRDefault="003A6165" w:rsidP="005245B3">
      <w:pPr>
        <w:jc w:val="center"/>
        <w:rPr>
          <w:rFonts w:ascii="Tempus Sans ITC" w:hAnsi="Tempus Sans ITC"/>
          <w:b/>
          <w:sz w:val="28"/>
        </w:rPr>
      </w:pPr>
    </w:p>
    <w:p w:rsidR="005245B3" w:rsidRPr="0027379F" w:rsidRDefault="005245B3" w:rsidP="005245B3">
      <w:pPr>
        <w:jc w:val="center"/>
        <w:rPr>
          <w:rFonts w:ascii="Tempus Sans ITC" w:hAnsi="Tempus Sans ITC"/>
          <w:b/>
          <w:sz w:val="28"/>
        </w:rPr>
      </w:pPr>
      <w:r>
        <w:rPr>
          <w:rFonts w:ascii="Tempus Sans ITC" w:hAnsi="Tempus Sans ITC"/>
          <w:b/>
          <w:sz w:val="28"/>
        </w:rPr>
        <w:t>HISTORY</w:t>
      </w:r>
    </w:p>
    <w:p w:rsidR="00617F02" w:rsidRPr="005245B3" w:rsidRDefault="00BC169B" w:rsidP="00BC169B">
      <w:pPr>
        <w:ind w:firstLine="720"/>
        <w:rPr>
          <w:rFonts w:ascii="Arial" w:hAnsi="Arial" w:cs="Arial"/>
          <w:sz w:val="20"/>
          <w:szCs w:val="22"/>
        </w:rPr>
      </w:pPr>
      <w:r w:rsidRPr="005245B3">
        <w:rPr>
          <w:rFonts w:ascii="Arial" w:hAnsi="Arial" w:cs="Arial"/>
          <w:sz w:val="20"/>
          <w:szCs w:val="22"/>
        </w:rPr>
        <w:t>Formed in New Jersey, USA by Emir Erkal on guitars (an Istanbul, Turkey native, moved to USA in order to take his musical career to the next level) and longtime friend T-Bone on drums, the duo soon brought in Primer on bass and topped off this new up and coming alt-metal band with the masterfully vocalized emotional poetry by vocalist Gil PZ…</w:t>
      </w:r>
      <w:r w:rsidRPr="005245B3">
        <w:rPr>
          <w:rFonts w:ascii="Arial" w:hAnsi="Arial" w:cs="Arial"/>
          <w:sz w:val="20"/>
          <w:szCs w:val="22"/>
        </w:rPr>
        <w:br/>
      </w:r>
    </w:p>
    <w:p w:rsidR="00617F02" w:rsidRPr="005245B3" w:rsidRDefault="00BC169B" w:rsidP="00BC169B">
      <w:pPr>
        <w:ind w:firstLine="720"/>
        <w:rPr>
          <w:rFonts w:ascii="Arial" w:hAnsi="Arial" w:cs="Arial"/>
          <w:sz w:val="20"/>
          <w:szCs w:val="22"/>
        </w:rPr>
      </w:pPr>
      <w:r w:rsidRPr="005245B3">
        <w:rPr>
          <w:rFonts w:ascii="Arial" w:hAnsi="Arial" w:cs="Arial"/>
          <w:sz w:val="20"/>
          <w:szCs w:val="22"/>
        </w:rPr>
        <w:t xml:space="preserve">…At any rate, Voodoo Terror Tribe soon enough found itself at Jam Room Studios in New Jersey with to record their debut EP “Mandala”, which they self-released in July 2005 before throwing themselves upon the NJ club circuit. Two years later the guys recorded their full-length “Alone </w:t>
      </w:r>
      <w:proofErr w:type="gramStart"/>
      <w:r w:rsidRPr="005245B3">
        <w:rPr>
          <w:rFonts w:ascii="Arial" w:hAnsi="Arial" w:cs="Arial"/>
          <w:sz w:val="20"/>
          <w:szCs w:val="22"/>
        </w:rPr>
        <w:t>In</w:t>
      </w:r>
      <w:proofErr w:type="gramEnd"/>
      <w:r w:rsidRPr="005245B3">
        <w:rPr>
          <w:rFonts w:ascii="Arial" w:hAnsi="Arial" w:cs="Arial"/>
          <w:sz w:val="20"/>
          <w:szCs w:val="22"/>
        </w:rPr>
        <w:t xml:space="preserve"> Pain” at Audio Garden Studios (NJ) with recording engineer Tom DeKorte, which was released in September 2007. In late 2008 the band was joined by Gil PZ, a seasoned metal vocalist of California native, who recently relocated from Texas, having worked with bands such as </w:t>
      </w:r>
      <w:proofErr w:type="spellStart"/>
      <w:r w:rsidRPr="005245B3">
        <w:rPr>
          <w:rFonts w:ascii="Arial" w:hAnsi="Arial" w:cs="Arial"/>
          <w:sz w:val="20"/>
          <w:szCs w:val="22"/>
        </w:rPr>
        <w:t>Phonetica</w:t>
      </w:r>
      <w:proofErr w:type="spellEnd"/>
      <w:r w:rsidRPr="005245B3">
        <w:rPr>
          <w:rFonts w:ascii="Arial" w:hAnsi="Arial" w:cs="Arial"/>
          <w:sz w:val="20"/>
          <w:szCs w:val="22"/>
        </w:rPr>
        <w:t xml:space="preserve"> and Deviltry. Around Christmas of the same year the band started intense periods of song-writing, jumping into Audio Garden Studios in January 2009 to record the first two songs, in between a busy gigging schedule with shows up and down the Northeast Coast. In May and June, they spent time with producer Billy </w:t>
      </w:r>
      <w:proofErr w:type="spellStart"/>
      <w:r w:rsidRPr="005245B3">
        <w:rPr>
          <w:rFonts w:ascii="Arial" w:hAnsi="Arial" w:cs="Arial"/>
          <w:sz w:val="20"/>
          <w:szCs w:val="22"/>
        </w:rPr>
        <w:t>Graziadei</w:t>
      </w:r>
      <w:proofErr w:type="spellEnd"/>
      <w:r w:rsidRPr="005245B3">
        <w:rPr>
          <w:rFonts w:ascii="Arial" w:hAnsi="Arial" w:cs="Arial"/>
          <w:sz w:val="20"/>
          <w:szCs w:val="22"/>
        </w:rPr>
        <w:t xml:space="preserve"> (Biohazard / Suicide City) at his Underground Sound Studios and they blazed out of the studio in mid2009 armed with a furiously precise new album aptly entitled “Symptoms of Sin”. With Billy </w:t>
      </w:r>
      <w:proofErr w:type="spellStart"/>
      <w:r w:rsidRPr="005245B3">
        <w:rPr>
          <w:rFonts w:ascii="Arial" w:hAnsi="Arial" w:cs="Arial"/>
          <w:sz w:val="20"/>
          <w:szCs w:val="22"/>
        </w:rPr>
        <w:t>Graziadei</w:t>
      </w:r>
      <w:proofErr w:type="spellEnd"/>
      <w:r w:rsidRPr="005245B3">
        <w:rPr>
          <w:rFonts w:ascii="Arial" w:hAnsi="Arial" w:cs="Arial"/>
          <w:sz w:val="20"/>
          <w:szCs w:val="22"/>
        </w:rPr>
        <w:t xml:space="preserve"> at the producer’s reigns, Voodoo Terror Tribe showcased their talent by creating a satisfying and unpredictable album that shows the band has something to prove. Plus they shot a self-funded video for the album’s debut track, “The Victim” all in a matter of self-motivated months…With something more to prove than just being friends with a big name in the metal community, Voodoo Terror Tribe had a busy 2009 and 2010 cut out for the quartet, doing shows with Biohazard, W.A.S.P., LA Guns, The Rods, Spread Eagle and touring mid-west and southern states in USA, before working on the new material…</w:t>
      </w:r>
      <w:r w:rsidRPr="005245B3">
        <w:rPr>
          <w:rFonts w:ascii="Arial" w:hAnsi="Arial" w:cs="Arial"/>
          <w:sz w:val="20"/>
          <w:szCs w:val="22"/>
        </w:rPr>
        <w:br/>
      </w:r>
    </w:p>
    <w:p w:rsidR="003A6165" w:rsidRDefault="003A6165" w:rsidP="00BC169B">
      <w:pPr>
        <w:ind w:firstLine="720"/>
        <w:rPr>
          <w:rFonts w:ascii="Arial" w:hAnsi="Arial" w:cs="Arial"/>
          <w:sz w:val="20"/>
          <w:szCs w:val="22"/>
        </w:rPr>
      </w:pPr>
    </w:p>
    <w:p w:rsidR="003A6165" w:rsidRDefault="003A6165" w:rsidP="00BC169B">
      <w:pPr>
        <w:ind w:firstLine="720"/>
        <w:rPr>
          <w:rFonts w:ascii="Arial" w:hAnsi="Arial" w:cs="Arial"/>
          <w:sz w:val="20"/>
          <w:szCs w:val="22"/>
        </w:rPr>
      </w:pPr>
    </w:p>
    <w:p w:rsidR="003A6165" w:rsidRDefault="00BC169B" w:rsidP="00BC169B">
      <w:pPr>
        <w:ind w:firstLine="720"/>
        <w:rPr>
          <w:rFonts w:ascii="Arial" w:hAnsi="Arial" w:cs="Arial"/>
          <w:sz w:val="20"/>
          <w:szCs w:val="22"/>
        </w:rPr>
      </w:pPr>
      <w:r w:rsidRPr="005245B3">
        <w:rPr>
          <w:rFonts w:ascii="Arial" w:hAnsi="Arial" w:cs="Arial"/>
          <w:sz w:val="20"/>
          <w:szCs w:val="22"/>
        </w:rPr>
        <w:lastRenderedPageBreak/>
        <w:t xml:space="preserve">In the summer of 2011, VTT went back into the studio to record the next 5 song EP “Stands </w:t>
      </w:r>
      <w:proofErr w:type="gramStart"/>
      <w:r w:rsidRPr="005245B3">
        <w:rPr>
          <w:rFonts w:ascii="Arial" w:hAnsi="Arial" w:cs="Arial"/>
          <w:sz w:val="20"/>
          <w:szCs w:val="22"/>
        </w:rPr>
        <w:t>To</w:t>
      </w:r>
      <w:proofErr w:type="gramEnd"/>
      <w:r w:rsidRPr="005245B3">
        <w:rPr>
          <w:rFonts w:ascii="Arial" w:hAnsi="Arial" w:cs="Arial"/>
          <w:sz w:val="20"/>
          <w:szCs w:val="22"/>
        </w:rPr>
        <w:t xml:space="preserve"> Reason”. This time the band decided to produce it themselves. Using the advice and criticism of Kevin </w:t>
      </w:r>
      <w:proofErr w:type="spellStart"/>
      <w:r w:rsidRPr="005245B3">
        <w:rPr>
          <w:rFonts w:ascii="Arial" w:hAnsi="Arial" w:cs="Arial"/>
          <w:sz w:val="20"/>
          <w:szCs w:val="22"/>
        </w:rPr>
        <w:t>Antressian</w:t>
      </w:r>
      <w:proofErr w:type="spellEnd"/>
      <w:r w:rsidRPr="005245B3">
        <w:rPr>
          <w:rFonts w:ascii="Arial" w:hAnsi="Arial" w:cs="Arial"/>
          <w:sz w:val="20"/>
          <w:szCs w:val="22"/>
        </w:rPr>
        <w:t>, the engineer and owner of Backroom Studios in Rockaway, NJ, they were able to morph their style into a more industrial, techno, alternative feel. In November 2011, VTT released “Stands to Reason” and the band toured in support of “Stands To Reason” throughout 2012, covering new ground where they have never toured before...</w:t>
      </w:r>
      <w:r w:rsidRPr="005245B3">
        <w:rPr>
          <w:rFonts w:ascii="Arial" w:hAnsi="Arial" w:cs="Arial"/>
          <w:sz w:val="20"/>
          <w:szCs w:val="22"/>
        </w:rPr>
        <w:br/>
      </w:r>
      <w:bookmarkStart w:id="0" w:name="_GoBack"/>
      <w:bookmarkEnd w:id="0"/>
    </w:p>
    <w:p w:rsidR="00617F02" w:rsidRPr="005245B3" w:rsidRDefault="00BC169B" w:rsidP="00BC169B">
      <w:pPr>
        <w:ind w:firstLine="720"/>
        <w:rPr>
          <w:rFonts w:ascii="Arial" w:hAnsi="Arial" w:cs="Arial"/>
          <w:sz w:val="20"/>
          <w:szCs w:val="22"/>
        </w:rPr>
      </w:pPr>
      <w:r w:rsidRPr="005245B3">
        <w:rPr>
          <w:rFonts w:ascii="Arial" w:hAnsi="Arial" w:cs="Arial"/>
          <w:sz w:val="20"/>
          <w:szCs w:val="22"/>
        </w:rPr>
        <w:t xml:space="preserve">It was just a matter of time before all of VTT fans realized that the newer material was exactly where the band needed to be as far as a committed style... And VTT entered the studio once again in early 2013 with Kevin </w:t>
      </w:r>
      <w:proofErr w:type="spellStart"/>
      <w:r w:rsidRPr="005245B3">
        <w:rPr>
          <w:rFonts w:ascii="Arial" w:hAnsi="Arial" w:cs="Arial"/>
          <w:sz w:val="20"/>
          <w:szCs w:val="22"/>
        </w:rPr>
        <w:t>Antreassian</w:t>
      </w:r>
      <w:proofErr w:type="spellEnd"/>
      <w:r w:rsidRPr="005245B3">
        <w:rPr>
          <w:rFonts w:ascii="Arial" w:hAnsi="Arial" w:cs="Arial"/>
          <w:sz w:val="20"/>
          <w:szCs w:val="22"/>
        </w:rPr>
        <w:t xml:space="preserve"> at Backroom Studios and laid down tracks for another EP entitled “A Walk in Hell” and were ready to take a greater and longer "walk" this time... and they did! </w:t>
      </w:r>
      <w:r w:rsidRPr="005245B3">
        <w:rPr>
          <w:rFonts w:ascii="Arial" w:hAnsi="Arial" w:cs="Arial"/>
          <w:sz w:val="20"/>
          <w:szCs w:val="22"/>
        </w:rPr>
        <w:br/>
      </w:r>
    </w:p>
    <w:p w:rsidR="00BC169B" w:rsidRPr="005245B3" w:rsidRDefault="00BC169B" w:rsidP="00BC169B">
      <w:pPr>
        <w:ind w:firstLine="720"/>
        <w:rPr>
          <w:rFonts w:ascii="Arial" w:hAnsi="Arial" w:cs="Arial"/>
          <w:sz w:val="20"/>
          <w:szCs w:val="22"/>
        </w:rPr>
      </w:pPr>
      <w:r w:rsidRPr="005245B3">
        <w:rPr>
          <w:rFonts w:ascii="Arial" w:hAnsi="Arial" w:cs="Arial"/>
          <w:sz w:val="20"/>
          <w:szCs w:val="22"/>
        </w:rPr>
        <w:t xml:space="preserve">The charismatic guitar demon and true force behind the band, Emir explains Voodoo Terror Tribe’s newest approach and sound; “We know the scene, and the scene knows us, but we’re coming at this in full force in a new way with a new sound.” "It feels like the culmination of what we've been doing for a long time as Voodoo Terror Tribe: power grooves, crushing guitars, catchy, but dark melodies, but taken to a new level," bassist Primer adds, "it's a natural progression, but different than anything on the previous records.” Voodoo Terror Tribe’s melodic-while-still-heavy, radio-ready-but-still-metal sound rides of the shoulders of the vocalist Gil </w:t>
      </w:r>
      <w:proofErr w:type="spellStart"/>
      <w:r w:rsidRPr="005245B3">
        <w:rPr>
          <w:rFonts w:ascii="Arial" w:hAnsi="Arial" w:cs="Arial"/>
          <w:sz w:val="20"/>
          <w:szCs w:val="22"/>
        </w:rPr>
        <w:t>Pz’s</w:t>
      </w:r>
      <w:proofErr w:type="spellEnd"/>
      <w:r w:rsidRPr="005245B3">
        <w:rPr>
          <w:rFonts w:ascii="Arial" w:hAnsi="Arial" w:cs="Arial"/>
          <w:sz w:val="20"/>
          <w:szCs w:val="22"/>
        </w:rPr>
        <w:t xml:space="preserve"> definition of what the band should be: “Voodoo Terror Tribe doesn’t bolster a false pretense of originality,” he says. “We worry about the songs being good first; originality comes second.” </w:t>
      </w:r>
    </w:p>
    <w:p w:rsidR="00BC169B" w:rsidRPr="005245B3" w:rsidRDefault="00BC169B" w:rsidP="00BC169B">
      <w:pPr>
        <w:rPr>
          <w:rFonts w:ascii="Arial" w:hAnsi="Arial" w:cs="Arial"/>
          <w:sz w:val="20"/>
          <w:szCs w:val="22"/>
        </w:rPr>
      </w:pPr>
    </w:p>
    <w:p w:rsidR="00617F02" w:rsidRPr="005245B3" w:rsidRDefault="00BC169B" w:rsidP="00617F02">
      <w:pPr>
        <w:ind w:firstLine="720"/>
        <w:rPr>
          <w:rFonts w:ascii="Arial" w:hAnsi="Arial" w:cs="Arial"/>
          <w:sz w:val="20"/>
          <w:szCs w:val="22"/>
        </w:rPr>
      </w:pPr>
      <w:r w:rsidRPr="005245B3">
        <w:rPr>
          <w:rFonts w:ascii="Arial" w:hAnsi="Arial" w:cs="Arial"/>
          <w:sz w:val="20"/>
          <w:szCs w:val="22"/>
        </w:rPr>
        <w:t>‘A Walk in Hell’ EP was released in early 2014 and then later same year ‘</w:t>
      </w:r>
      <w:proofErr w:type="spellStart"/>
      <w:r w:rsidRPr="005245B3">
        <w:rPr>
          <w:rFonts w:ascii="Arial" w:hAnsi="Arial" w:cs="Arial"/>
          <w:sz w:val="20"/>
          <w:szCs w:val="22"/>
        </w:rPr>
        <w:t>BloodSoaked</w:t>
      </w:r>
      <w:proofErr w:type="spellEnd"/>
      <w:r w:rsidRPr="005245B3">
        <w:rPr>
          <w:rFonts w:ascii="Arial" w:hAnsi="Arial" w:cs="Arial"/>
          <w:sz w:val="20"/>
          <w:szCs w:val="22"/>
        </w:rPr>
        <w:t xml:space="preserve">’ video was premiered on Revolver Magazine and got great feedback and took the band to a new level and stage show. </w:t>
      </w:r>
      <w:r w:rsidRPr="005245B3">
        <w:rPr>
          <w:rFonts w:ascii="Arial" w:hAnsi="Arial" w:cs="Arial"/>
          <w:sz w:val="20"/>
          <w:szCs w:val="22"/>
        </w:rPr>
        <w:br/>
      </w:r>
    </w:p>
    <w:p w:rsidR="00617F02" w:rsidRPr="005245B3" w:rsidRDefault="00BC169B" w:rsidP="00617F02">
      <w:pPr>
        <w:ind w:firstLine="720"/>
        <w:rPr>
          <w:rFonts w:ascii="Arial" w:hAnsi="Arial" w:cs="Arial"/>
          <w:sz w:val="20"/>
          <w:szCs w:val="22"/>
        </w:rPr>
      </w:pPr>
      <w:r w:rsidRPr="005245B3">
        <w:rPr>
          <w:rFonts w:ascii="Arial" w:hAnsi="Arial" w:cs="Arial"/>
          <w:sz w:val="20"/>
          <w:szCs w:val="22"/>
        </w:rPr>
        <w:t xml:space="preserve">Hailing from the Garden State of New Jersey and dedication to a melodically heavy brand of music, Voodoo Terror Tribe has high hopes for the near future. "We poured everything that we had and everything that we have become into our new sound and songs,” drummer T-Bone continues. “It was meticulous, grueling, stressful and insightful, but we found a new sound. It's been quite a long road, and now we </w:t>
      </w:r>
      <w:proofErr w:type="spellStart"/>
      <w:r w:rsidRPr="005245B3">
        <w:rPr>
          <w:rFonts w:ascii="Arial" w:hAnsi="Arial" w:cs="Arial"/>
          <w:sz w:val="20"/>
          <w:szCs w:val="22"/>
        </w:rPr>
        <w:t>wanna</w:t>
      </w:r>
      <w:proofErr w:type="spellEnd"/>
      <w:r w:rsidRPr="005245B3">
        <w:rPr>
          <w:rFonts w:ascii="Arial" w:hAnsi="Arial" w:cs="Arial"/>
          <w:sz w:val="20"/>
          <w:szCs w:val="22"/>
        </w:rPr>
        <w:t xml:space="preserve"> prove to the fans that it's all been worth it."</w:t>
      </w:r>
      <w:r w:rsidRPr="005245B3">
        <w:rPr>
          <w:rFonts w:ascii="Arial" w:hAnsi="Arial" w:cs="Arial"/>
          <w:sz w:val="20"/>
          <w:szCs w:val="22"/>
        </w:rPr>
        <w:br/>
      </w:r>
    </w:p>
    <w:p w:rsidR="00BC169B" w:rsidRPr="005245B3" w:rsidRDefault="00BC169B" w:rsidP="00617F02">
      <w:pPr>
        <w:ind w:firstLine="720"/>
        <w:rPr>
          <w:rFonts w:ascii="Arial" w:hAnsi="Arial" w:cs="Arial"/>
          <w:sz w:val="20"/>
          <w:szCs w:val="22"/>
        </w:rPr>
      </w:pPr>
      <w:r w:rsidRPr="005245B3">
        <w:rPr>
          <w:rFonts w:ascii="Arial" w:hAnsi="Arial" w:cs="Arial"/>
          <w:sz w:val="20"/>
          <w:szCs w:val="22"/>
        </w:rPr>
        <w:t>With the upcoming new album "The Sun Shining Cold", that’s exactly what VTT has set out to do, including an upcoming time on the road and in venues, including some exciting things behind the scenes that will soon come to fruition. This is a torturous adventure into the unknown which you will be incredibly impressed with and it's all for your pleasure...</w:t>
      </w:r>
      <w:r w:rsidRPr="005245B3">
        <w:rPr>
          <w:rFonts w:ascii="Arial" w:hAnsi="Arial" w:cs="Arial"/>
          <w:sz w:val="20"/>
          <w:szCs w:val="22"/>
        </w:rPr>
        <w:br/>
      </w:r>
    </w:p>
    <w:p w:rsidR="00BC169B" w:rsidRPr="005245B3" w:rsidRDefault="00BC169B" w:rsidP="00617F02">
      <w:pPr>
        <w:ind w:firstLine="720"/>
        <w:rPr>
          <w:rFonts w:ascii="Arial" w:hAnsi="Arial" w:cs="Arial"/>
          <w:i/>
          <w:sz w:val="20"/>
          <w:szCs w:val="22"/>
        </w:rPr>
      </w:pPr>
      <w:r w:rsidRPr="005245B3">
        <w:rPr>
          <w:rFonts w:ascii="Arial" w:hAnsi="Arial" w:cs="Arial"/>
          <w:i/>
          <w:sz w:val="20"/>
          <w:szCs w:val="22"/>
        </w:rPr>
        <w:t xml:space="preserve">'If the radiance of a thousand suns were to burst at once into the </w:t>
      </w:r>
      <w:proofErr w:type="gramStart"/>
      <w:r w:rsidRPr="005245B3">
        <w:rPr>
          <w:rFonts w:ascii="Arial" w:hAnsi="Arial" w:cs="Arial"/>
          <w:i/>
          <w:sz w:val="20"/>
          <w:szCs w:val="22"/>
        </w:rPr>
        <w:t>sky, that</w:t>
      </w:r>
      <w:proofErr w:type="gramEnd"/>
      <w:r w:rsidRPr="005245B3">
        <w:rPr>
          <w:rFonts w:ascii="Arial" w:hAnsi="Arial" w:cs="Arial"/>
          <w:i/>
          <w:sz w:val="20"/>
          <w:szCs w:val="22"/>
        </w:rPr>
        <w:t xml:space="preserve"> would be like the splendor of the next VTT release. Now we have become Death, the destroyer of worlds…!'</w:t>
      </w:r>
    </w:p>
    <w:p w:rsidR="00716C36" w:rsidRPr="008F741F" w:rsidRDefault="00716C36" w:rsidP="00BC169B">
      <w:pPr>
        <w:pBdr>
          <w:bottom w:val="double" w:sz="6" w:space="1" w:color="auto"/>
        </w:pBdr>
        <w:rPr>
          <w:rFonts w:ascii="Arial" w:hAnsi="Arial" w:cs="Arial"/>
          <w:sz w:val="20"/>
          <w:szCs w:val="22"/>
        </w:rPr>
      </w:pPr>
    </w:p>
    <w:p w:rsidR="003D24EA" w:rsidRPr="008F741F" w:rsidRDefault="003D24EA" w:rsidP="008F741F">
      <w:pPr>
        <w:rPr>
          <w:rFonts w:ascii="Dauphin" w:hAnsi="Dauphin" w:cs="Arial"/>
          <w:b/>
          <w:sz w:val="20"/>
          <w:szCs w:val="22"/>
        </w:rPr>
        <w:sectPr w:rsidR="003D24EA" w:rsidRPr="008F741F" w:rsidSect="003A6165">
          <w:pgSz w:w="12240" w:h="15840"/>
          <w:pgMar w:top="630" w:right="540" w:bottom="720" w:left="540" w:header="720" w:footer="720" w:gutter="0"/>
          <w:cols w:space="720"/>
          <w:docGrid w:linePitch="360"/>
        </w:sectPr>
      </w:pPr>
    </w:p>
    <w:p w:rsidR="003D24EA" w:rsidRDefault="003D24EA" w:rsidP="008F741F">
      <w:pPr>
        <w:rPr>
          <w:rFonts w:ascii="Dauphin" w:hAnsi="Dauphin" w:cs="Arial"/>
          <w:b/>
          <w:sz w:val="20"/>
          <w:szCs w:val="22"/>
        </w:rPr>
      </w:pPr>
    </w:p>
    <w:p w:rsidR="009431A5" w:rsidRDefault="009431A5" w:rsidP="008F741F">
      <w:pPr>
        <w:rPr>
          <w:rFonts w:ascii="Arial" w:hAnsi="Arial" w:cs="Arial"/>
          <w:b/>
          <w:sz w:val="20"/>
          <w:szCs w:val="22"/>
        </w:rPr>
        <w:sectPr w:rsidR="009431A5" w:rsidSect="009431A5">
          <w:type w:val="continuous"/>
          <w:pgSz w:w="12240" w:h="15840"/>
          <w:pgMar w:top="360" w:right="540" w:bottom="180" w:left="540" w:header="720" w:footer="720" w:gutter="0"/>
          <w:cols w:num="2" w:space="720"/>
          <w:docGrid w:linePitch="360"/>
        </w:sectPr>
      </w:pPr>
    </w:p>
    <w:p w:rsidR="008F741F" w:rsidRPr="006B0AE9" w:rsidRDefault="008F741F" w:rsidP="009431A5">
      <w:pPr>
        <w:jc w:val="center"/>
        <w:rPr>
          <w:rFonts w:ascii="Arial" w:hAnsi="Arial" w:cs="Arial"/>
          <w:b/>
          <w:sz w:val="20"/>
          <w:szCs w:val="22"/>
        </w:rPr>
      </w:pPr>
      <w:r w:rsidRPr="006B0AE9">
        <w:rPr>
          <w:rFonts w:ascii="Arial" w:hAnsi="Arial" w:cs="Arial"/>
          <w:b/>
          <w:sz w:val="20"/>
          <w:szCs w:val="22"/>
        </w:rPr>
        <w:lastRenderedPageBreak/>
        <w:t>info@vttrocks.com</w:t>
      </w:r>
    </w:p>
    <w:p w:rsidR="008F741F" w:rsidRPr="006B0AE9" w:rsidRDefault="001B61CE" w:rsidP="009431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color w:val="000000"/>
          <w:sz w:val="20"/>
          <w:szCs w:val="22"/>
        </w:rPr>
      </w:pPr>
      <w:r>
        <w:rPr>
          <w:rFonts w:ascii="Arial" w:hAnsi="Arial" w:cs="Arial"/>
          <w:b/>
          <w:color w:val="000000"/>
          <w:sz w:val="20"/>
          <w:szCs w:val="22"/>
        </w:rPr>
        <w:t>www.voodooterrortribe</w:t>
      </w:r>
      <w:r w:rsidR="008F741F" w:rsidRPr="006B0AE9">
        <w:rPr>
          <w:rFonts w:ascii="Arial" w:hAnsi="Arial" w:cs="Arial"/>
          <w:b/>
          <w:color w:val="000000"/>
          <w:sz w:val="20"/>
          <w:szCs w:val="22"/>
        </w:rPr>
        <w:t>.com</w:t>
      </w:r>
    </w:p>
    <w:p w:rsidR="008F741F" w:rsidRPr="006B0AE9" w:rsidRDefault="008F741F" w:rsidP="009431A5">
      <w:pPr>
        <w:ind w:left="-180" w:firstLine="180"/>
        <w:jc w:val="center"/>
        <w:rPr>
          <w:rFonts w:ascii="Arial" w:hAnsi="Arial" w:cs="Arial"/>
          <w:b/>
          <w:sz w:val="20"/>
          <w:szCs w:val="22"/>
        </w:rPr>
      </w:pPr>
      <w:r w:rsidRPr="006B0AE9">
        <w:rPr>
          <w:rFonts w:ascii="Arial" w:hAnsi="Arial" w:cs="Arial"/>
          <w:b/>
          <w:sz w:val="20"/>
          <w:szCs w:val="22"/>
        </w:rPr>
        <w:t>www.facebook.com/vttrocks</w:t>
      </w:r>
    </w:p>
    <w:p w:rsidR="008F741F" w:rsidRPr="006B0AE9" w:rsidRDefault="008F741F" w:rsidP="009431A5">
      <w:pPr>
        <w:ind w:left="-180" w:firstLine="180"/>
        <w:jc w:val="center"/>
        <w:rPr>
          <w:rFonts w:ascii="Arial" w:hAnsi="Arial" w:cs="Arial"/>
          <w:b/>
          <w:sz w:val="20"/>
          <w:szCs w:val="22"/>
        </w:rPr>
      </w:pPr>
      <w:r w:rsidRPr="006B0AE9">
        <w:rPr>
          <w:rFonts w:ascii="Arial" w:hAnsi="Arial" w:cs="Arial"/>
          <w:b/>
          <w:sz w:val="20"/>
          <w:szCs w:val="22"/>
        </w:rPr>
        <w:t>www.twitter.com/vttrocks</w:t>
      </w:r>
    </w:p>
    <w:p w:rsidR="003D24EA" w:rsidRDefault="005245B3" w:rsidP="009431A5">
      <w:pPr>
        <w:ind w:left="-180" w:firstLine="180"/>
        <w:jc w:val="center"/>
        <w:rPr>
          <w:rFonts w:ascii="Arial" w:hAnsi="Arial" w:cs="Arial"/>
          <w:b/>
          <w:sz w:val="20"/>
          <w:szCs w:val="20"/>
        </w:rPr>
      </w:pPr>
      <w:r w:rsidRPr="005245B3">
        <w:rPr>
          <w:rFonts w:ascii="Arial" w:hAnsi="Arial" w:cs="Arial"/>
          <w:b/>
          <w:sz w:val="20"/>
          <w:szCs w:val="20"/>
        </w:rPr>
        <w:t>www.youtube.com/voodooterrortribe</w:t>
      </w:r>
    </w:p>
    <w:p w:rsidR="005245B3" w:rsidRDefault="00F551A8" w:rsidP="009431A5">
      <w:pPr>
        <w:ind w:left="-180" w:firstLine="180"/>
        <w:jc w:val="center"/>
        <w:rPr>
          <w:rFonts w:ascii="Arial" w:hAnsi="Arial" w:cs="Arial"/>
          <w:b/>
          <w:sz w:val="20"/>
          <w:szCs w:val="20"/>
        </w:rPr>
      </w:pPr>
      <w:r w:rsidRPr="00F551A8">
        <w:rPr>
          <w:rFonts w:ascii="Arial" w:hAnsi="Arial" w:cs="Arial"/>
          <w:b/>
          <w:sz w:val="20"/>
          <w:szCs w:val="20"/>
        </w:rPr>
        <w:t>www.instagram.com/voodooterrortribe</w:t>
      </w:r>
    </w:p>
    <w:p w:rsidR="00F551A8" w:rsidRDefault="00F551A8" w:rsidP="009431A5">
      <w:pPr>
        <w:ind w:left="-180" w:firstLine="180"/>
        <w:jc w:val="center"/>
        <w:rPr>
          <w:rFonts w:ascii="Arial" w:hAnsi="Arial" w:cs="Arial"/>
          <w:b/>
          <w:sz w:val="20"/>
          <w:szCs w:val="20"/>
        </w:rPr>
      </w:pPr>
      <w:r>
        <w:rPr>
          <w:rFonts w:ascii="Arial" w:hAnsi="Arial" w:cs="Arial"/>
          <w:b/>
          <w:sz w:val="20"/>
          <w:szCs w:val="20"/>
        </w:rPr>
        <w:t>www.voodooterrortribe.bandcamp.com</w:t>
      </w:r>
    </w:p>
    <w:p w:rsidR="005245B3" w:rsidRDefault="005245B3" w:rsidP="005245B3">
      <w:pPr>
        <w:ind w:left="-180" w:firstLine="180"/>
        <w:jc w:val="center"/>
        <w:rPr>
          <w:rFonts w:ascii="Arial" w:hAnsi="Arial" w:cs="Arial"/>
          <w:b/>
          <w:sz w:val="20"/>
          <w:szCs w:val="20"/>
        </w:rPr>
      </w:pPr>
      <w:r>
        <w:rPr>
          <w:rFonts w:ascii="Arial" w:hAnsi="Arial" w:cs="Arial"/>
          <w:b/>
          <w:sz w:val="20"/>
          <w:szCs w:val="20"/>
        </w:rPr>
        <w:t>www.reverbnation.com/voodooterrortribe</w:t>
      </w:r>
    </w:p>
    <w:p w:rsidR="003A6165" w:rsidRDefault="003A6165" w:rsidP="005245B3">
      <w:pPr>
        <w:ind w:left="-180" w:firstLine="180"/>
        <w:jc w:val="center"/>
        <w:rPr>
          <w:rFonts w:ascii="Arial" w:hAnsi="Arial" w:cs="Arial"/>
          <w:b/>
          <w:sz w:val="20"/>
          <w:szCs w:val="20"/>
        </w:rPr>
      </w:pPr>
    </w:p>
    <w:p w:rsidR="003A6165" w:rsidRPr="009431A5" w:rsidRDefault="003A6165" w:rsidP="003A6165">
      <w:pPr>
        <w:ind w:left="-180" w:firstLine="180"/>
        <w:jc w:val="center"/>
        <w:rPr>
          <w:rFonts w:ascii="Arial" w:hAnsi="Arial" w:cs="Arial"/>
          <w:b/>
          <w:sz w:val="20"/>
          <w:szCs w:val="20"/>
        </w:rPr>
        <w:sectPr w:rsidR="003A6165" w:rsidRPr="009431A5" w:rsidSect="003A6165">
          <w:type w:val="continuous"/>
          <w:pgSz w:w="12240" w:h="15840"/>
          <w:pgMar w:top="360" w:right="720" w:bottom="450" w:left="720" w:header="720" w:footer="720" w:gutter="0"/>
          <w:cols w:space="720"/>
          <w:docGrid w:linePitch="360"/>
        </w:sectPr>
      </w:pPr>
      <w:r>
        <w:rPr>
          <w:rFonts w:ascii="Arial" w:hAnsi="Arial" w:cs="Arial"/>
          <w:b/>
          <w:noProof/>
          <w:sz w:val="20"/>
          <w:szCs w:val="20"/>
        </w:rPr>
        <w:drawing>
          <wp:inline distT="0" distB="0" distL="0" distR="0" wp14:anchorId="5A2B5C68" wp14:editId="4C84F805">
            <wp:extent cx="1438275" cy="1415362"/>
            <wp:effectExtent l="0" t="0" r="0" b="0"/>
            <wp:docPr id="2" name="Picture 2" descr="C:\Users\Emir\Downloads\VTT images\VTTemble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r\Downloads\VTT images\VTTemblem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9351" cy="1416420"/>
                    </a:xfrm>
                    <a:prstGeom prst="rect">
                      <a:avLst/>
                    </a:prstGeom>
                    <a:noFill/>
                    <a:ln>
                      <a:noFill/>
                    </a:ln>
                  </pic:spPr>
                </pic:pic>
              </a:graphicData>
            </a:graphic>
          </wp:inline>
        </w:drawing>
      </w:r>
    </w:p>
    <w:p w:rsidR="008F741F" w:rsidRDefault="008F741F" w:rsidP="002875FB">
      <w:pPr>
        <w:shd w:val="clear" w:color="auto" w:fill="FFFFFF"/>
        <w:ind w:right="60"/>
        <w:rPr>
          <w:rStyle w:val="kifextrabodytext1"/>
          <w:rFonts w:ascii="Arial" w:hAnsi="Arial" w:cs="Arial"/>
          <w:color w:val="auto"/>
          <w:sz w:val="22"/>
          <w:szCs w:val="22"/>
        </w:rPr>
        <w:sectPr w:rsidR="008F741F" w:rsidSect="002875FB">
          <w:pgSz w:w="12240" w:h="15840"/>
          <w:pgMar w:top="360" w:right="540" w:bottom="540" w:left="540" w:header="720" w:footer="720" w:gutter="0"/>
          <w:cols w:space="720"/>
          <w:docGrid w:linePitch="360"/>
        </w:sectPr>
      </w:pPr>
    </w:p>
    <w:p w:rsidR="002875FB" w:rsidRPr="00B2429E" w:rsidRDefault="002875FB" w:rsidP="009431A5">
      <w:pPr>
        <w:rPr>
          <w:rFonts w:ascii="Verdana" w:hAnsi="Verdana"/>
          <w:sz w:val="20"/>
          <w:szCs w:val="20"/>
        </w:rPr>
      </w:pPr>
    </w:p>
    <w:sectPr w:rsidR="002875FB" w:rsidRPr="00B2429E" w:rsidSect="00617F02">
      <w:type w:val="continuous"/>
      <w:pgSz w:w="12240" w:h="15840"/>
      <w:pgMar w:top="180" w:right="54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 w:name="Dauphin">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76052"/>
    <w:multiLevelType w:val="hybridMultilevel"/>
    <w:tmpl w:val="EE7455E4"/>
    <w:lvl w:ilvl="0" w:tplc="05863BF8">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07D750D"/>
    <w:multiLevelType w:val="hybridMultilevel"/>
    <w:tmpl w:val="38B4B356"/>
    <w:lvl w:ilvl="0" w:tplc="CD4C5FF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A1"/>
    <w:rsid w:val="00013259"/>
    <w:rsid w:val="00017AD8"/>
    <w:rsid w:val="00030C44"/>
    <w:rsid w:val="00052971"/>
    <w:rsid w:val="00064C1F"/>
    <w:rsid w:val="00065F32"/>
    <w:rsid w:val="00066F9C"/>
    <w:rsid w:val="000A718E"/>
    <w:rsid w:val="000D6E44"/>
    <w:rsid w:val="0012143D"/>
    <w:rsid w:val="0013373A"/>
    <w:rsid w:val="001651C5"/>
    <w:rsid w:val="0017311D"/>
    <w:rsid w:val="00186C78"/>
    <w:rsid w:val="001929D9"/>
    <w:rsid w:val="001B61CE"/>
    <w:rsid w:val="001E665A"/>
    <w:rsid w:val="001E77F0"/>
    <w:rsid w:val="001F40BF"/>
    <w:rsid w:val="001F5C26"/>
    <w:rsid w:val="00203638"/>
    <w:rsid w:val="00205050"/>
    <w:rsid w:val="002240B9"/>
    <w:rsid w:val="00247CA5"/>
    <w:rsid w:val="0027379F"/>
    <w:rsid w:val="002801FB"/>
    <w:rsid w:val="002875FB"/>
    <w:rsid w:val="002A1DCD"/>
    <w:rsid w:val="002E0F42"/>
    <w:rsid w:val="002F6490"/>
    <w:rsid w:val="00304A8F"/>
    <w:rsid w:val="00335850"/>
    <w:rsid w:val="00341E18"/>
    <w:rsid w:val="00344CBB"/>
    <w:rsid w:val="003460E1"/>
    <w:rsid w:val="003526C6"/>
    <w:rsid w:val="00356212"/>
    <w:rsid w:val="0038369E"/>
    <w:rsid w:val="00393DF6"/>
    <w:rsid w:val="003944CB"/>
    <w:rsid w:val="0039451B"/>
    <w:rsid w:val="003A6165"/>
    <w:rsid w:val="003C6CF4"/>
    <w:rsid w:val="003D24EA"/>
    <w:rsid w:val="003E72C9"/>
    <w:rsid w:val="00412031"/>
    <w:rsid w:val="0042361F"/>
    <w:rsid w:val="00427BF1"/>
    <w:rsid w:val="004335C9"/>
    <w:rsid w:val="004439C7"/>
    <w:rsid w:val="00462B41"/>
    <w:rsid w:val="00493E6F"/>
    <w:rsid w:val="004A56CA"/>
    <w:rsid w:val="004B1B08"/>
    <w:rsid w:val="004D65FB"/>
    <w:rsid w:val="005245B3"/>
    <w:rsid w:val="00533AC0"/>
    <w:rsid w:val="00543AA1"/>
    <w:rsid w:val="0056061A"/>
    <w:rsid w:val="0057462F"/>
    <w:rsid w:val="005860F5"/>
    <w:rsid w:val="005A6E2D"/>
    <w:rsid w:val="005A7154"/>
    <w:rsid w:val="005C6326"/>
    <w:rsid w:val="005D3270"/>
    <w:rsid w:val="005D436C"/>
    <w:rsid w:val="005E539F"/>
    <w:rsid w:val="005E71AB"/>
    <w:rsid w:val="005F209C"/>
    <w:rsid w:val="00617F02"/>
    <w:rsid w:val="00634B69"/>
    <w:rsid w:val="006741ED"/>
    <w:rsid w:val="00674DD9"/>
    <w:rsid w:val="00683635"/>
    <w:rsid w:val="00693BAA"/>
    <w:rsid w:val="006A54EC"/>
    <w:rsid w:val="006B0AE9"/>
    <w:rsid w:val="006B287B"/>
    <w:rsid w:val="006D5B7B"/>
    <w:rsid w:val="006D67BA"/>
    <w:rsid w:val="006D73A3"/>
    <w:rsid w:val="006F6491"/>
    <w:rsid w:val="00716C36"/>
    <w:rsid w:val="007438D4"/>
    <w:rsid w:val="00755C17"/>
    <w:rsid w:val="00765558"/>
    <w:rsid w:val="00780ACC"/>
    <w:rsid w:val="00781E36"/>
    <w:rsid w:val="007874DA"/>
    <w:rsid w:val="00791CDB"/>
    <w:rsid w:val="00794596"/>
    <w:rsid w:val="0080259C"/>
    <w:rsid w:val="00815389"/>
    <w:rsid w:val="00822109"/>
    <w:rsid w:val="00832A57"/>
    <w:rsid w:val="00847FE0"/>
    <w:rsid w:val="008551EA"/>
    <w:rsid w:val="00860649"/>
    <w:rsid w:val="00894FD2"/>
    <w:rsid w:val="008D1513"/>
    <w:rsid w:val="008F0C34"/>
    <w:rsid w:val="008F741F"/>
    <w:rsid w:val="00916C5B"/>
    <w:rsid w:val="009431A5"/>
    <w:rsid w:val="00962409"/>
    <w:rsid w:val="009825C6"/>
    <w:rsid w:val="009966AA"/>
    <w:rsid w:val="009979A3"/>
    <w:rsid w:val="009A43B0"/>
    <w:rsid w:val="009A498A"/>
    <w:rsid w:val="009E26CA"/>
    <w:rsid w:val="00A05D5A"/>
    <w:rsid w:val="00A06B46"/>
    <w:rsid w:val="00A07909"/>
    <w:rsid w:val="00A1528F"/>
    <w:rsid w:val="00A15579"/>
    <w:rsid w:val="00A37B20"/>
    <w:rsid w:val="00A51817"/>
    <w:rsid w:val="00A64BE3"/>
    <w:rsid w:val="00A93990"/>
    <w:rsid w:val="00AA3D1E"/>
    <w:rsid w:val="00AB7A92"/>
    <w:rsid w:val="00AE12B6"/>
    <w:rsid w:val="00AE2F86"/>
    <w:rsid w:val="00AF3956"/>
    <w:rsid w:val="00AF554E"/>
    <w:rsid w:val="00B043DD"/>
    <w:rsid w:val="00B12EBC"/>
    <w:rsid w:val="00B157BD"/>
    <w:rsid w:val="00B2429E"/>
    <w:rsid w:val="00B36BB9"/>
    <w:rsid w:val="00B54933"/>
    <w:rsid w:val="00B96EDF"/>
    <w:rsid w:val="00BA34EB"/>
    <w:rsid w:val="00BB121F"/>
    <w:rsid w:val="00BB2CCA"/>
    <w:rsid w:val="00BC169B"/>
    <w:rsid w:val="00BC1A15"/>
    <w:rsid w:val="00BC57CC"/>
    <w:rsid w:val="00BC5D40"/>
    <w:rsid w:val="00BD3BBE"/>
    <w:rsid w:val="00BD40A0"/>
    <w:rsid w:val="00C00707"/>
    <w:rsid w:val="00C103FD"/>
    <w:rsid w:val="00C24355"/>
    <w:rsid w:val="00C45469"/>
    <w:rsid w:val="00CA2BCA"/>
    <w:rsid w:val="00CA3F9E"/>
    <w:rsid w:val="00CA470A"/>
    <w:rsid w:val="00CB605A"/>
    <w:rsid w:val="00CD5944"/>
    <w:rsid w:val="00CF2FBA"/>
    <w:rsid w:val="00D14814"/>
    <w:rsid w:val="00D5727D"/>
    <w:rsid w:val="00D578F0"/>
    <w:rsid w:val="00D639D8"/>
    <w:rsid w:val="00D65F8C"/>
    <w:rsid w:val="00D91842"/>
    <w:rsid w:val="00D91CD2"/>
    <w:rsid w:val="00E3158A"/>
    <w:rsid w:val="00E31FA7"/>
    <w:rsid w:val="00E33942"/>
    <w:rsid w:val="00E35538"/>
    <w:rsid w:val="00E422DA"/>
    <w:rsid w:val="00E42A35"/>
    <w:rsid w:val="00E47B6F"/>
    <w:rsid w:val="00E635C1"/>
    <w:rsid w:val="00E71A7A"/>
    <w:rsid w:val="00E8078A"/>
    <w:rsid w:val="00E85E9F"/>
    <w:rsid w:val="00E9661F"/>
    <w:rsid w:val="00EA28C9"/>
    <w:rsid w:val="00EB5535"/>
    <w:rsid w:val="00EC03DE"/>
    <w:rsid w:val="00EF6F62"/>
    <w:rsid w:val="00F048AB"/>
    <w:rsid w:val="00F2126F"/>
    <w:rsid w:val="00F3704A"/>
    <w:rsid w:val="00F551A8"/>
    <w:rsid w:val="00F64C5E"/>
    <w:rsid w:val="00F66CE3"/>
    <w:rsid w:val="00FA4F70"/>
    <w:rsid w:val="00FC0BBE"/>
    <w:rsid w:val="00FD2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autoRedefine/>
    <w:qFormat/>
    <w:rsid w:val="00030C44"/>
    <w:pPr>
      <w:keepNext/>
      <w:jc w:val="center"/>
      <w:outlineLvl w:val="0"/>
    </w:pPr>
    <w:rPr>
      <w:rFonts w:ascii="Arial Bold" w:hAnsi="Arial Bold"/>
      <w:b/>
      <w:bCs/>
      <w:u w:val="words"/>
    </w:rPr>
  </w:style>
  <w:style w:type="paragraph" w:styleId="Heading2">
    <w:name w:val="heading 2"/>
    <w:basedOn w:val="Normal"/>
    <w:next w:val="Normal"/>
    <w:qFormat/>
    <w:rsid w:val="00780AC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429E"/>
    <w:rPr>
      <w:color w:val="0000FF"/>
      <w:u w:val="single"/>
    </w:rPr>
  </w:style>
  <w:style w:type="character" w:customStyle="1" w:styleId="messagebody2">
    <w:name w:val="messagebody2"/>
    <w:rsid w:val="002875FB"/>
  </w:style>
  <w:style w:type="character" w:customStyle="1" w:styleId="emailstyle52">
    <w:name w:val="emailstyle52"/>
    <w:semiHidden/>
    <w:rsid w:val="002875FB"/>
    <w:rPr>
      <w:rFonts w:ascii="Tahoma" w:hAnsi="Tahoma" w:cs="Tahoma" w:hint="default"/>
      <w:sz w:val="22"/>
      <w:szCs w:val="22"/>
    </w:rPr>
  </w:style>
  <w:style w:type="character" w:customStyle="1" w:styleId="emailstyle53">
    <w:name w:val="emailstyle53"/>
    <w:semiHidden/>
    <w:rsid w:val="002875FB"/>
    <w:rPr>
      <w:rFonts w:ascii="Tahoma" w:hAnsi="Tahoma" w:cs="Tahoma" w:hint="default"/>
      <w:sz w:val="22"/>
      <w:szCs w:val="22"/>
    </w:rPr>
  </w:style>
  <w:style w:type="character" w:customStyle="1" w:styleId="emailstyle54">
    <w:name w:val="emailstyle54"/>
    <w:semiHidden/>
    <w:rsid w:val="002875FB"/>
    <w:rPr>
      <w:rFonts w:ascii="Tahoma" w:hAnsi="Tahoma" w:cs="Tahoma" w:hint="default"/>
      <w:sz w:val="22"/>
      <w:szCs w:val="22"/>
    </w:rPr>
  </w:style>
  <w:style w:type="character" w:customStyle="1" w:styleId="newsbody">
    <w:name w:val="newsbody"/>
    <w:rsid w:val="002875FB"/>
  </w:style>
  <w:style w:type="character" w:customStyle="1" w:styleId="emailstyle550">
    <w:name w:val="emailstyle550"/>
    <w:semiHidden/>
    <w:rsid w:val="002875FB"/>
    <w:rPr>
      <w:rFonts w:ascii="Tahoma" w:hAnsi="Tahoma" w:cs="Tahoma" w:hint="default"/>
      <w:sz w:val="22"/>
      <w:szCs w:val="22"/>
    </w:rPr>
  </w:style>
  <w:style w:type="character" w:customStyle="1" w:styleId="kifextrabodytext1">
    <w:name w:val="k_if_extra_bodytext1"/>
    <w:rsid w:val="002875FB"/>
    <w:rPr>
      <w:rFonts w:ascii="Trebuchet MS" w:hAnsi="Trebuchet MS" w:hint="default"/>
      <w:color w:val="FFFFFF"/>
      <w:sz w:val="17"/>
      <w:szCs w:val="17"/>
    </w:rPr>
  </w:style>
  <w:style w:type="paragraph" w:styleId="BalloonText">
    <w:name w:val="Balloon Text"/>
    <w:basedOn w:val="Normal"/>
    <w:link w:val="BalloonTextChar"/>
    <w:rsid w:val="006B0AE9"/>
    <w:rPr>
      <w:rFonts w:ascii="Tahoma" w:hAnsi="Tahoma" w:cs="Tahoma"/>
      <w:sz w:val="16"/>
      <w:szCs w:val="16"/>
    </w:rPr>
  </w:style>
  <w:style w:type="character" w:customStyle="1" w:styleId="BalloonTextChar">
    <w:name w:val="Balloon Text Char"/>
    <w:link w:val="BalloonText"/>
    <w:rsid w:val="006B0A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autoRedefine/>
    <w:qFormat/>
    <w:rsid w:val="00030C44"/>
    <w:pPr>
      <w:keepNext/>
      <w:jc w:val="center"/>
      <w:outlineLvl w:val="0"/>
    </w:pPr>
    <w:rPr>
      <w:rFonts w:ascii="Arial Bold" w:hAnsi="Arial Bold"/>
      <w:b/>
      <w:bCs/>
      <w:u w:val="words"/>
    </w:rPr>
  </w:style>
  <w:style w:type="paragraph" w:styleId="Heading2">
    <w:name w:val="heading 2"/>
    <w:basedOn w:val="Normal"/>
    <w:next w:val="Normal"/>
    <w:qFormat/>
    <w:rsid w:val="00780AC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429E"/>
    <w:rPr>
      <w:color w:val="0000FF"/>
      <w:u w:val="single"/>
    </w:rPr>
  </w:style>
  <w:style w:type="character" w:customStyle="1" w:styleId="messagebody2">
    <w:name w:val="messagebody2"/>
    <w:rsid w:val="002875FB"/>
  </w:style>
  <w:style w:type="character" w:customStyle="1" w:styleId="emailstyle52">
    <w:name w:val="emailstyle52"/>
    <w:semiHidden/>
    <w:rsid w:val="002875FB"/>
    <w:rPr>
      <w:rFonts w:ascii="Tahoma" w:hAnsi="Tahoma" w:cs="Tahoma" w:hint="default"/>
      <w:sz w:val="22"/>
      <w:szCs w:val="22"/>
    </w:rPr>
  </w:style>
  <w:style w:type="character" w:customStyle="1" w:styleId="emailstyle53">
    <w:name w:val="emailstyle53"/>
    <w:semiHidden/>
    <w:rsid w:val="002875FB"/>
    <w:rPr>
      <w:rFonts w:ascii="Tahoma" w:hAnsi="Tahoma" w:cs="Tahoma" w:hint="default"/>
      <w:sz w:val="22"/>
      <w:szCs w:val="22"/>
    </w:rPr>
  </w:style>
  <w:style w:type="character" w:customStyle="1" w:styleId="emailstyle54">
    <w:name w:val="emailstyle54"/>
    <w:semiHidden/>
    <w:rsid w:val="002875FB"/>
    <w:rPr>
      <w:rFonts w:ascii="Tahoma" w:hAnsi="Tahoma" w:cs="Tahoma" w:hint="default"/>
      <w:sz w:val="22"/>
      <w:szCs w:val="22"/>
    </w:rPr>
  </w:style>
  <w:style w:type="character" w:customStyle="1" w:styleId="newsbody">
    <w:name w:val="newsbody"/>
    <w:rsid w:val="002875FB"/>
  </w:style>
  <w:style w:type="character" w:customStyle="1" w:styleId="emailstyle550">
    <w:name w:val="emailstyle550"/>
    <w:semiHidden/>
    <w:rsid w:val="002875FB"/>
    <w:rPr>
      <w:rFonts w:ascii="Tahoma" w:hAnsi="Tahoma" w:cs="Tahoma" w:hint="default"/>
      <w:sz w:val="22"/>
      <w:szCs w:val="22"/>
    </w:rPr>
  </w:style>
  <w:style w:type="character" w:customStyle="1" w:styleId="kifextrabodytext1">
    <w:name w:val="k_if_extra_bodytext1"/>
    <w:rsid w:val="002875FB"/>
    <w:rPr>
      <w:rFonts w:ascii="Trebuchet MS" w:hAnsi="Trebuchet MS" w:hint="default"/>
      <w:color w:val="FFFFFF"/>
      <w:sz w:val="17"/>
      <w:szCs w:val="17"/>
    </w:rPr>
  </w:style>
  <w:style w:type="paragraph" w:styleId="BalloonText">
    <w:name w:val="Balloon Text"/>
    <w:basedOn w:val="Normal"/>
    <w:link w:val="BalloonTextChar"/>
    <w:rsid w:val="006B0AE9"/>
    <w:rPr>
      <w:rFonts w:ascii="Tahoma" w:hAnsi="Tahoma" w:cs="Tahoma"/>
      <w:sz w:val="16"/>
      <w:szCs w:val="16"/>
    </w:rPr>
  </w:style>
  <w:style w:type="character" w:customStyle="1" w:styleId="BalloonTextChar">
    <w:name w:val="Balloon Text Char"/>
    <w:link w:val="BalloonText"/>
    <w:rsid w:val="006B0A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12187">
      <w:bodyDiv w:val="1"/>
      <w:marLeft w:val="0"/>
      <w:marRight w:val="0"/>
      <w:marTop w:val="0"/>
      <w:marBottom w:val="0"/>
      <w:divBdr>
        <w:top w:val="none" w:sz="0" w:space="0" w:color="auto"/>
        <w:left w:val="none" w:sz="0" w:space="0" w:color="auto"/>
        <w:bottom w:val="none" w:sz="0" w:space="0" w:color="auto"/>
        <w:right w:val="none" w:sz="0" w:space="0" w:color="auto"/>
      </w:divBdr>
    </w:div>
    <w:div w:id="650183815">
      <w:bodyDiv w:val="1"/>
      <w:marLeft w:val="0"/>
      <w:marRight w:val="0"/>
      <w:marTop w:val="0"/>
      <w:marBottom w:val="0"/>
      <w:divBdr>
        <w:top w:val="none" w:sz="0" w:space="0" w:color="auto"/>
        <w:left w:val="none" w:sz="0" w:space="0" w:color="auto"/>
        <w:bottom w:val="none" w:sz="0" w:space="0" w:color="auto"/>
        <w:right w:val="none" w:sz="0" w:space="0" w:color="auto"/>
      </w:divBdr>
    </w:div>
    <w:div w:id="1678388671">
      <w:bodyDiv w:val="1"/>
      <w:marLeft w:val="0"/>
      <w:marRight w:val="0"/>
      <w:marTop w:val="0"/>
      <w:marBottom w:val="0"/>
      <w:divBdr>
        <w:top w:val="none" w:sz="0" w:space="0" w:color="auto"/>
        <w:left w:val="none" w:sz="0" w:space="0" w:color="auto"/>
        <w:bottom w:val="none" w:sz="0" w:space="0" w:color="auto"/>
        <w:right w:val="none" w:sz="0" w:space="0" w:color="auto"/>
      </w:divBdr>
    </w:div>
    <w:div w:id="2071149975">
      <w:bodyDiv w:val="1"/>
      <w:marLeft w:val="0"/>
      <w:marRight w:val="0"/>
      <w:marTop w:val="0"/>
      <w:marBottom w:val="0"/>
      <w:divBdr>
        <w:top w:val="none" w:sz="0" w:space="0" w:color="auto"/>
        <w:left w:val="none" w:sz="0" w:space="0" w:color="auto"/>
        <w:bottom w:val="none" w:sz="0" w:space="0" w:color="auto"/>
        <w:right w:val="none" w:sz="0" w:space="0" w:color="auto"/>
      </w:divBdr>
      <w:divsChild>
        <w:div w:id="2092002875">
          <w:marLeft w:val="0"/>
          <w:marRight w:val="0"/>
          <w:marTop w:val="0"/>
          <w:marBottom w:val="0"/>
          <w:divBdr>
            <w:top w:val="none" w:sz="0" w:space="0" w:color="auto"/>
            <w:left w:val="none" w:sz="0" w:space="0" w:color="auto"/>
            <w:bottom w:val="none" w:sz="0" w:space="0" w:color="auto"/>
            <w:right w:val="none" w:sz="0" w:space="0" w:color="auto"/>
          </w:divBdr>
          <w:divsChild>
            <w:div w:id="234898363">
              <w:marLeft w:val="0"/>
              <w:marRight w:val="0"/>
              <w:marTop w:val="0"/>
              <w:marBottom w:val="0"/>
              <w:divBdr>
                <w:top w:val="none" w:sz="0" w:space="0" w:color="auto"/>
                <w:left w:val="none" w:sz="0" w:space="0" w:color="auto"/>
                <w:bottom w:val="none" w:sz="0" w:space="0" w:color="auto"/>
                <w:right w:val="none" w:sz="0" w:space="0" w:color="auto"/>
              </w:divBdr>
              <w:divsChild>
                <w:div w:id="633028556">
                  <w:marLeft w:val="0"/>
                  <w:marRight w:val="0"/>
                  <w:marTop w:val="0"/>
                  <w:marBottom w:val="0"/>
                  <w:divBdr>
                    <w:top w:val="none" w:sz="0" w:space="0" w:color="auto"/>
                    <w:left w:val="none" w:sz="0" w:space="0" w:color="auto"/>
                    <w:bottom w:val="none" w:sz="0" w:space="0" w:color="auto"/>
                    <w:right w:val="none" w:sz="0" w:space="0" w:color="auto"/>
                  </w:divBdr>
                  <w:divsChild>
                    <w:div w:id="344989102">
                      <w:marLeft w:val="0"/>
                      <w:marRight w:val="0"/>
                      <w:marTop w:val="0"/>
                      <w:marBottom w:val="0"/>
                      <w:divBdr>
                        <w:top w:val="none" w:sz="0" w:space="0" w:color="auto"/>
                        <w:left w:val="none" w:sz="0" w:space="0" w:color="auto"/>
                        <w:bottom w:val="none" w:sz="0" w:space="0" w:color="auto"/>
                        <w:right w:val="none" w:sz="0" w:space="0" w:color="auto"/>
                      </w:divBdr>
                      <w:divsChild>
                        <w:div w:id="318073660">
                          <w:marLeft w:val="0"/>
                          <w:marRight w:val="0"/>
                          <w:marTop w:val="0"/>
                          <w:marBottom w:val="0"/>
                          <w:divBdr>
                            <w:top w:val="none" w:sz="0" w:space="0" w:color="auto"/>
                            <w:left w:val="none" w:sz="0" w:space="0" w:color="auto"/>
                            <w:bottom w:val="none" w:sz="0" w:space="0" w:color="auto"/>
                            <w:right w:val="none" w:sz="0" w:space="0" w:color="auto"/>
                          </w:divBdr>
                          <w:divsChild>
                            <w:div w:id="1560706317">
                              <w:marLeft w:val="0"/>
                              <w:marRight w:val="0"/>
                              <w:marTop w:val="0"/>
                              <w:marBottom w:val="0"/>
                              <w:divBdr>
                                <w:top w:val="none" w:sz="0" w:space="0" w:color="auto"/>
                                <w:left w:val="none" w:sz="0" w:space="0" w:color="auto"/>
                                <w:bottom w:val="none" w:sz="0" w:space="0" w:color="auto"/>
                                <w:right w:val="none" w:sz="0" w:space="0" w:color="auto"/>
                              </w:divBdr>
                              <w:divsChild>
                                <w:div w:id="136995422">
                                  <w:marLeft w:val="0"/>
                                  <w:marRight w:val="0"/>
                                  <w:marTop w:val="0"/>
                                  <w:marBottom w:val="0"/>
                                  <w:divBdr>
                                    <w:top w:val="none" w:sz="0" w:space="0" w:color="auto"/>
                                    <w:left w:val="none" w:sz="0" w:space="0" w:color="auto"/>
                                    <w:bottom w:val="none" w:sz="0" w:space="0" w:color="auto"/>
                                    <w:right w:val="none" w:sz="0" w:space="0" w:color="auto"/>
                                  </w:divBdr>
                                  <w:divsChild>
                                    <w:div w:id="1650094328">
                                      <w:marLeft w:val="0"/>
                                      <w:marRight w:val="0"/>
                                      <w:marTop w:val="0"/>
                                      <w:marBottom w:val="0"/>
                                      <w:divBdr>
                                        <w:top w:val="none" w:sz="0" w:space="0" w:color="auto"/>
                                        <w:left w:val="none" w:sz="0" w:space="0" w:color="auto"/>
                                        <w:bottom w:val="none" w:sz="0" w:space="0" w:color="auto"/>
                                        <w:right w:val="none" w:sz="0" w:space="0" w:color="auto"/>
                                      </w:divBdr>
                                      <w:divsChild>
                                        <w:div w:id="1778675709">
                                          <w:marLeft w:val="0"/>
                                          <w:marRight w:val="0"/>
                                          <w:marTop w:val="0"/>
                                          <w:marBottom w:val="0"/>
                                          <w:divBdr>
                                            <w:top w:val="none" w:sz="0" w:space="0" w:color="auto"/>
                                            <w:left w:val="none" w:sz="0" w:space="0" w:color="auto"/>
                                            <w:bottom w:val="none" w:sz="0" w:space="0" w:color="auto"/>
                                            <w:right w:val="none" w:sz="0" w:space="0" w:color="auto"/>
                                          </w:divBdr>
                                          <w:divsChild>
                                            <w:div w:id="219023954">
                                              <w:marLeft w:val="0"/>
                                              <w:marRight w:val="0"/>
                                              <w:marTop w:val="0"/>
                                              <w:marBottom w:val="0"/>
                                              <w:divBdr>
                                                <w:top w:val="none" w:sz="0" w:space="0" w:color="auto"/>
                                                <w:left w:val="none" w:sz="0" w:space="0" w:color="auto"/>
                                                <w:bottom w:val="none" w:sz="0" w:space="0" w:color="auto"/>
                                                <w:right w:val="none" w:sz="0" w:space="0" w:color="auto"/>
                                              </w:divBdr>
                                              <w:divsChild>
                                                <w:div w:id="374934045">
                                                  <w:marLeft w:val="0"/>
                                                  <w:marRight w:val="90"/>
                                                  <w:marTop w:val="0"/>
                                                  <w:marBottom w:val="0"/>
                                                  <w:divBdr>
                                                    <w:top w:val="none" w:sz="0" w:space="0" w:color="auto"/>
                                                    <w:left w:val="none" w:sz="0" w:space="0" w:color="auto"/>
                                                    <w:bottom w:val="none" w:sz="0" w:space="0" w:color="auto"/>
                                                    <w:right w:val="none" w:sz="0" w:space="0" w:color="auto"/>
                                                  </w:divBdr>
                                                  <w:divsChild>
                                                    <w:div w:id="480973979">
                                                      <w:marLeft w:val="0"/>
                                                      <w:marRight w:val="0"/>
                                                      <w:marTop w:val="0"/>
                                                      <w:marBottom w:val="0"/>
                                                      <w:divBdr>
                                                        <w:top w:val="none" w:sz="0" w:space="0" w:color="auto"/>
                                                        <w:left w:val="none" w:sz="0" w:space="0" w:color="auto"/>
                                                        <w:bottom w:val="none" w:sz="0" w:space="0" w:color="auto"/>
                                                        <w:right w:val="none" w:sz="0" w:space="0" w:color="auto"/>
                                                      </w:divBdr>
                                                      <w:divsChild>
                                                        <w:div w:id="815801127">
                                                          <w:marLeft w:val="0"/>
                                                          <w:marRight w:val="0"/>
                                                          <w:marTop w:val="0"/>
                                                          <w:marBottom w:val="0"/>
                                                          <w:divBdr>
                                                            <w:top w:val="none" w:sz="0" w:space="0" w:color="auto"/>
                                                            <w:left w:val="none" w:sz="0" w:space="0" w:color="auto"/>
                                                            <w:bottom w:val="none" w:sz="0" w:space="0" w:color="auto"/>
                                                            <w:right w:val="none" w:sz="0" w:space="0" w:color="auto"/>
                                                          </w:divBdr>
                                                          <w:divsChild>
                                                            <w:div w:id="1356419336">
                                                              <w:marLeft w:val="0"/>
                                                              <w:marRight w:val="0"/>
                                                              <w:marTop w:val="0"/>
                                                              <w:marBottom w:val="0"/>
                                                              <w:divBdr>
                                                                <w:top w:val="none" w:sz="0" w:space="0" w:color="auto"/>
                                                                <w:left w:val="none" w:sz="0" w:space="0" w:color="auto"/>
                                                                <w:bottom w:val="none" w:sz="0" w:space="0" w:color="auto"/>
                                                                <w:right w:val="none" w:sz="0" w:space="0" w:color="auto"/>
                                                              </w:divBdr>
                                                              <w:divsChild>
                                                                <w:div w:id="1568420596">
                                                                  <w:marLeft w:val="0"/>
                                                                  <w:marRight w:val="0"/>
                                                                  <w:marTop w:val="0"/>
                                                                  <w:marBottom w:val="105"/>
                                                                  <w:divBdr>
                                                                    <w:top w:val="single" w:sz="6" w:space="0" w:color="EDEDED"/>
                                                                    <w:left w:val="single" w:sz="6" w:space="0" w:color="EDEDED"/>
                                                                    <w:bottom w:val="single" w:sz="6" w:space="0" w:color="EDEDED"/>
                                                                    <w:right w:val="single" w:sz="6" w:space="0" w:color="EDEDED"/>
                                                                  </w:divBdr>
                                                                  <w:divsChild>
                                                                    <w:div w:id="498154019">
                                                                      <w:marLeft w:val="0"/>
                                                                      <w:marRight w:val="0"/>
                                                                      <w:marTop w:val="0"/>
                                                                      <w:marBottom w:val="0"/>
                                                                      <w:divBdr>
                                                                        <w:top w:val="none" w:sz="0" w:space="0" w:color="auto"/>
                                                                        <w:left w:val="none" w:sz="0" w:space="0" w:color="auto"/>
                                                                        <w:bottom w:val="none" w:sz="0" w:space="0" w:color="auto"/>
                                                                        <w:right w:val="none" w:sz="0" w:space="0" w:color="auto"/>
                                                                      </w:divBdr>
                                                                      <w:divsChild>
                                                                        <w:div w:id="1640568060">
                                                                          <w:marLeft w:val="0"/>
                                                                          <w:marRight w:val="0"/>
                                                                          <w:marTop w:val="0"/>
                                                                          <w:marBottom w:val="0"/>
                                                                          <w:divBdr>
                                                                            <w:top w:val="none" w:sz="0" w:space="0" w:color="auto"/>
                                                                            <w:left w:val="none" w:sz="0" w:space="0" w:color="auto"/>
                                                                            <w:bottom w:val="none" w:sz="0" w:space="0" w:color="auto"/>
                                                                            <w:right w:val="none" w:sz="0" w:space="0" w:color="auto"/>
                                                                          </w:divBdr>
                                                                          <w:divsChild>
                                                                            <w:div w:id="978070617">
                                                                              <w:marLeft w:val="0"/>
                                                                              <w:marRight w:val="0"/>
                                                                              <w:marTop w:val="0"/>
                                                                              <w:marBottom w:val="0"/>
                                                                              <w:divBdr>
                                                                                <w:top w:val="none" w:sz="0" w:space="0" w:color="auto"/>
                                                                                <w:left w:val="none" w:sz="0" w:space="0" w:color="auto"/>
                                                                                <w:bottom w:val="none" w:sz="0" w:space="0" w:color="auto"/>
                                                                                <w:right w:val="none" w:sz="0" w:space="0" w:color="auto"/>
                                                                              </w:divBdr>
                                                                              <w:divsChild>
                                                                                <w:div w:id="817117006">
                                                                                  <w:marLeft w:val="180"/>
                                                                                  <w:marRight w:val="180"/>
                                                                                  <w:marTop w:val="0"/>
                                                                                  <w:marBottom w:val="0"/>
                                                                                  <w:divBdr>
                                                                                    <w:top w:val="none" w:sz="0" w:space="0" w:color="auto"/>
                                                                                    <w:left w:val="none" w:sz="0" w:space="0" w:color="auto"/>
                                                                                    <w:bottom w:val="none" w:sz="0" w:space="0" w:color="auto"/>
                                                                                    <w:right w:val="none" w:sz="0" w:space="0" w:color="auto"/>
                                                                                  </w:divBdr>
                                                                                  <w:divsChild>
                                                                                    <w:div w:id="1033655180">
                                                                                      <w:marLeft w:val="0"/>
                                                                                      <w:marRight w:val="0"/>
                                                                                      <w:marTop w:val="0"/>
                                                                                      <w:marBottom w:val="0"/>
                                                                                      <w:divBdr>
                                                                                        <w:top w:val="none" w:sz="0" w:space="0" w:color="auto"/>
                                                                                        <w:left w:val="none" w:sz="0" w:space="0" w:color="auto"/>
                                                                                        <w:bottom w:val="none" w:sz="0" w:space="0" w:color="auto"/>
                                                                                        <w:right w:val="none" w:sz="0" w:space="0" w:color="auto"/>
                                                                                      </w:divBdr>
                                                                                      <w:divsChild>
                                                                                        <w:div w:id="334302290">
                                                                                          <w:marLeft w:val="0"/>
                                                                                          <w:marRight w:val="0"/>
                                                                                          <w:marTop w:val="0"/>
                                                                                          <w:marBottom w:val="0"/>
                                                                                          <w:divBdr>
                                                                                            <w:top w:val="none" w:sz="0" w:space="0" w:color="auto"/>
                                                                                            <w:left w:val="none" w:sz="0" w:space="0" w:color="auto"/>
                                                                                            <w:bottom w:val="none" w:sz="0" w:space="0" w:color="auto"/>
                                                                                            <w:right w:val="none" w:sz="0" w:space="0" w:color="auto"/>
                                                                                          </w:divBdr>
                                                                                        </w:div>
                                                                                        <w:div w:id="559052855">
                                                                                          <w:marLeft w:val="0"/>
                                                                                          <w:marRight w:val="0"/>
                                                                                          <w:marTop w:val="0"/>
                                                                                          <w:marBottom w:val="0"/>
                                                                                          <w:divBdr>
                                                                                            <w:top w:val="none" w:sz="0" w:space="0" w:color="auto"/>
                                                                                            <w:left w:val="none" w:sz="0" w:space="0" w:color="auto"/>
                                                                                            <w:bottom w:val="none" w:sz="0" w:space="0" w:color="auto"/>
                                                                                            <w:right w:val="none" w:sz="0" w:space="0" w:color="auto"/>
                                                                                          </w:divBdr>
                                                                                        </w:div>
                                                                                        <w:div w:id="1058281947">
                                                                                          <w:marLeft w:val="0"/>
                                                                                          <w:marRight w:val="0"/>
                                                                                          <w:marTop w:val="0"/>
                                                                                          <w:marBottom w:val="0"/>
                                                                                          <w:divBdr>
                                                                                            <w:top w:val="none" w:sz="0" w:space="0" w:color="auto"/>
                                                                                            <w:left w:val="none" w:sz="0" w:space="0" w:color="auto"/>
                                                                                            <w:bottom w:val="none" w:sz="0" w:space="0" w:color="auto"/>
                                                                                            <w:right w:val="none" w:sz="0" w:space="0" w:color="auto"/>
                                                                                          </w:divBdr>
                                                                                        </w:div>
                                                                                        <w:div w:id="1211456290">
                                                                                          <w:marLeft w:val="0"/>
                                                                                          <w:marRight w:val="0"/>
                                                                                          <w:marTop w:val="0"/>
                                                                                          <w:marBottom w:val="0"/>
                                                                                          <w:divBdr>
                                                                                            <w:top w:val="none" w:sz="0" w:space="0" w:color="auto"/>
                                                                                            <w:left w:val="none" w:sz="0" w:space="0" w:color="auto"/>
                                                                                            <w:bottom w:val="none" w:sz="0" w:space="0" w:color="auto"/>
                                                                                            <w:right w:val="none" w:sz="0" w:space="0" w:color="auto"/>
                                                                                          </w:divBdr>
                                                                                        </w:div>
                                                                                        <w:div w:id="19497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udwire.com/new-music-showcase-exclusive-premieres-from-knee-high-fox-the-reaktion-voodoo-terror-tribe-zodiac/"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0FBF1-7DEE-4F3C-B518-4D0BC12F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Intro</vt:lpstr>
    </vt:vector>
  </TitlesOfParts>
  <Company>CTSF</Company>
  <LinksUpToDate>false</LinksUpToDate>
  <CharactersWithSpaces>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c:title>
  <dc:creator>GPZ</dc:creator>
  <cp:lastModifiedBy>Emir Erkal</cp:lastModifiedBy>
  <cp:revision>9</cp:revision>
  <cp:lastPrinted>2013-10-04T20:08:00Z</cp:lastPrinted>
  <dcterms:created xsi:type="dcterms:W3CDTF">2016-04-29T00:45:00Z</dcterms:created>
  <dcterms:modified xsi:type="dcterms:W3CDTF">2016-08-21T17:26:00Z</dcterms:modified>
</cp:coreProperties>
</file>