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AB" w:rsidRPr="00ED54EB" w:rsidRDefault="008312AB" w:rsidP="00ED54EB">
      <w:pPr>
        <w:pStyle w:val="NoSpacing"/>
        <w:jc w:val="center"/>
        <w:rPr>
          <w:sz w:val="24"/>
          <w:szCs w:val="24"/>
        </w:rPr>
      </w:pPr>
      <w:r w:rsidRPr="00ED54EB">
        <w:rPr>
          <w:noProof/>
          <w:sz w:val="24"/>
          <w:szCs w:val="24"/>
        </w:rPr>
        <w:drawing>
          <wp:inline distT="0" distB="0" distL="0" distR="0" wp14:anchorId="020BDA71" wp14:editId="1BC7E131">
            <wp:extent cx="421539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atar.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5393" cy="1600203"/>
                    </a:xfrm>
                    <a:prstGeom prst="rect">
                      <a:avLst/>
                    </a:prstGeom>
                  </pic:spPr>
                </pic:pic>
              </a:graphicData>
            </a:graphic>
          </wp:inline>
        </w:drawing>
      </w:r>
    </w:p>
    <w:p w:rsidR="008312AB" w:rsidRPr="00ED54EB" w:rsidRDefault="008312AB" w:rsidP="00ED54EB">
      <w:pPr>
        <w:pStyle w:val="NoSpacing"/>
        <w:rPr>
          <w:rFonts w:cs="Arial"/>
          <w:sz w:val="24"/>
          <w:szCs w:val="24"/>
        </w:rPr>
      </w:pPr>
    </w:p>
    <w:p w:rsidR="00ED54EB" w:rsidRPr="00ED54EB" w:rsidRDefault="00ED54EB" w:rsidP="00ED54EB">
      <w:pPr>
        <w:pStyle w:val="NoSpacing"/>
        <w:rPr>
          <w:rFonts w:cs="Arial"/>
          <w:sz w:val="24"/>
          <w:szCs w:val="24"/>
        </w:rPr>
      </w:pPr>
    </w:p>
    <w:p w:rsidR="00ED54EB" w:rsidRPr="00ED54EB" w:rsidRDefault="00ED54EB" w:rsidP="00ED54EB">
      <w:pPr>
        <w:pStyle w:val="NoSpacing"/>
        <w:rPr>
          <w:rFonts w:cs="Arial"/>
          <w:sz w:val="28"/>
          <w:szCs w:val="28"/>
        </w:rPr>
      </w:pPr>
      <w:r w:rsidRPr="00ED54EB">
        <w:rPr>
          <w:rFonts w:cs="Arial"/>
          <w:sz w:val="28"/>
          <w:szCs w:val="28"/>
        </w:rPr>
        <w:t>LOVIATAR (pronounced low-</w:t>
      </w:r>
      <w:proofErr w:type="spellStart"/>
      <w:r w:rsidRPr="00ED54EB">
        <w:rPr>
          <w:rFonts w:cs="Arial"/>
          <w:sz w:val="28"/>
          <w:szCs w:val="28"/>
        </w:rPr>
        <w:t>vye</w:t>
      </w:r>
      <w:proofErr w:type="spellEnd"/>
      <w:r w:rsidRPr="00ED54EB">
        <w:rPr>
          <w:rFonts w:cs="Arial"/>
          <w:sz w:val="28"/>
          <w:szCs w:val="28"/>
        </w:rPr>
        <w:t xml:space="preserve">-ah-tar) are a metal band from Canada whose sound borrows equally from the hazy gloom of My Bloody Valentine and the crushing riffs of Isis. Clearly sung vocals, equal parts </w:t>
      </w:r>
      <w:proofErr w:type="spellStart"/>
      <w:r w:rsidRPr="00ED54EB">
        <w:rPr>
          <w:rFonts w:cs="Arial"/>
          <w:sz w:val="28"/>
          <w:szCs w:val="28"/>
        </w:rPr>
        <w:t>sombre</w:t>
      </w:r>
      <w:proofErr w:type="spellEnd"/>
      <w:r w:rsidRPr="00ED54EB">
        <w:rPr>
          <w:rFonts w:cs="Arial"/>
          <w:sz w:val="28"/>
          <w:szCs w:val="28"/>
        </w:rPr>
        <w:t xml:space="preserve"> and soaring, set them apart from others in the genre. </w:t>
      </w:r>
      <w:proofErr w:type="gramStart"/>
      <w:r w:rsidRPr="00ED54EB">
        <w:rPr>
          <w:rFonts w:cs="Arial"/>
          <w:sz w:val="28"/>
          <w:szCs w:val="28"/>
        </w:rPr>
        <w:t>Thunderous elements of doom and post-metal contrast with hypnotic moments of atmospheric introspection.</w:t>
      </w:r>
      <w:proofErr w:type="gramEnd"/>
      <w:r w:rsidRPr="00ED54EB">
        <w:rPr>
          <w:rFonts w:cs="Arial"/>
          <w:sz w:val="28"/>
          <w:szCs w:val="28"/>
        </w:rPr>
        <w:t xml:space="preserve"> Their art is inspired by the mysteries of ancient mythology: the band takes its name from an ancient Scandinavian death goddess and frequently evokes themes of epic fantasy in their imagery and lyrics.</w:t>
      </w:r>
    </w:p>
    <w:p w:rsidR="00ED54EB" w:rsidRPr="00ED54EB" w:rsidRDefault="00ED54EB" w:rsidP="00ED54EB">
      <w:pPr>
        <w:pStyle w:val="NoSpacing"/>
        <w:rPr>
          <w:rFonts w:cs="Arial"/>
          <w:sz w:val="28"/>
          <w:szCs w:val="28"/>
        </w:rPr>
      </w:pPr>
    </w:p>
    <w:p w:rsidR="00ED54EB" w:rsidRDefault="00ED54EB" w:rsidP="00ED54EB">
      <w:pPr>
        <w:pStyle w:val="NoSpacing"/>
        <w:rPr>
          <w:rFonts w:cs="Arial"/>
          <w:sz w:val="28"/>
          <w:szCs w:val="28"/>
        </w:rPr>
      </w:pPr>
      <w:r w:rsidRPr="00ED54EB">
        <w:rPr>
          <w:rFonts w:cs="Arial"/>
          <w:sz w:val="28"/>
          <w:szCs w:val="28"/>
        </w:rPr>
        <w:t xml:space="preserve">Formed in 2010, Loviatar </w:t>
      </w:r>
      <w:r w:rsidR="00472DF9">
        <w:rPr>
          <w:rFonts w:cs="Arial"/>
          <w:sz w:val="28"/>
          <w:szCs w:val="28"/>
        </w:rPr>
        <w:t>has</w:t>
      </w:r>
      <w:r w:rsidRPr="00ED54EB">
        <w:rPr>
          <w:rFonts w:cs="Arial"/>
          <w:sz w:val="28"/>
          <w:szCs w:val="28"/>
        </w:rPr>
        <w:t xml:space="preserve"> independently released a series of singles and EPs, and have been tapped to support such acts as Red Fang, Skeletonwitch, and Blood Ceremony. In 2014, they shifted production to their newly built studio deep in the forested hil</w:t>
      </w:r>
      <w:r w:rsidR="00472DF9">
        <w:rPr>
          <w:rFonts w:cs="Arial"/>
          <w:sz w:val="28"/>
          <w:szCs w:val="28"/>
        </w:rPr>
        <w:t>ls outside the nation’s capital</w:t>
      </w:r>
      <w:r w:rsidRPr="00ED54EB">
        <w:rPr>
          <w:rFonts w:cs="Arial"/>
          <w:sz w:val="28"/>
          <w:szCs w:val="28"/>
        </w:rPr>
        <w:t xml:space="preserve"> and have now completed their first full length LP.</w:t>
      </w:r>
    </w:p>
    <w:p w:rsidR="00ED54EB" w:rsidRDefault="00ED54EB" w:rsidP="00ED54EB">
      <w:pPr>
        <w:pStyle w:val="NoSpacing"/>
        <w:rPr>
          <w:rFonts w:cs="Arial"/>
          <w:sz w:val="28"/>
          <w:szCs w:val="28"/>
        </w:rPr>
      </w:pPr>
    </w:p>
    <w:p w:rsidR="00ED54EB" w:rsidRPr="00ED54EB" w:rsidRDefault="00ED54EB" w:rsidP="00ED54EB">
      <w:pPr>
        <w:pStyle w:val="NoSpacing"/>
        <w:rPr>
          <w:rFonts w:cs="Arial"/>
          <w:sz w:val="28"/>
          <w:szCs w:val="28"/>
        </w:rPr>
      </w:pPr>
      <w:r>
        <w:rPr>
          <w:rFonts w:cs="Arial"/>
          <w:sz w:val="28"/>
          <w:szCs w:val="28"/>
        </w:rPr>
        <w:t>Recorded at the Wol</w:t>
      </w:r>
      <w:r w:rsidR="00472DF9">
        <w:rPr>
          <w:rFonts w:cs="Arial"/>
          <w:sz w:val="28"/>
          <w:szCs w:val="28"/>
        </w:rPr>
        <w:t>f</w:t>
      </w:r>
      <w:r w:rsidR="004E6DA8">
        <w:rPr>
          <w:rFonts w:cs="Arial"/>
          <w:sz w:val="28"/>
          <w:szCs w:val="28"/>
        </w:rPr>
        <w:t xml:space="preserve"> Lake Studios </w:t>
      </w:r>
      <w:r>
        <w:rPr>
          <w:rFonts w:cs="Arial"/>
          <w:sz w:val="28"/>
          <w:szCs w:val="28"/>
        </w:rPr>
        <w:t xml:space="preserve">by bassist, Mike Bond, </w:t>
      </w:r>
      <w:r w:rsidR="00472DF9">
        <w:rPr>
          <w:rFonts w:cs="Arial"/>
          <w:sz w:val="28"/>
          <w:szCs w:val="28"/>
        </w:rPr>
        <w:t xml:space="preserve">their self-titled full length debut album will see a worldwide release date </w:t>
      </w:r>
      <w:proofErr w:type="spellStart"/>
      <w:r w:rsidR="00472DF9">
        <w:rPr>
          <w:rFonts w:cs="Arial"/>
          <w:sz w:val="28"/>
          <w:szCs w:val="28"/>
        </w:rPr>
        <w:t>Juy</w:t>
      </w:r>
      <w:proofErr w:type="spellEnd"/>
      <w:r w:rsidR="00472DF9">
        <w:rPr>
          <w:rFonts w:cs="Arial"/>
          <w:sz w:val="28"/>
          <w:szCs w:val="28"/>
        </w:rPr>
        <w:t xml:space="preserve"> 27</w:t>
      </w:r>
      <w:r w:rsidR="00472DF9" w:rsidRPr="00472DF9">
        <w:rPr>
          <w:rFonts w:cs="Arial"/>
          <w:sz w:val="28"/>
          <w:szCs w:val="28"/>
          <w:vertAlign w:val="superscript"/>
        </w:rPr>
        <w:t>th</w:t>
      </w:r>
      <w:r w:rsidR="004E6DA8">
        <w:rPr>
          <w:rFonts w:cs="Arial"/>
          <w:sz w:val="28"/>
          <w:szCs w:val="28"/>
        </w:rPr>
        <w:t xml:space="preserve"> 2017 and features  </w:t>
      </w:r>
      <w:r w:rsidRPr="00ED54EB">
        <w:rPr>
          <w:rFonts w:cs="Arial"/>
          <w:sz w:val="28"/>
          <w:szCs w:val="28"/>
        </w:rPr>
        <w:t xml:space="preserve"> two monolithic tracks </w:t>
      </w:r>
      <w:r w:rsidR="004E6DA8">
        <w:rPr>
          <w:rFonts w:cs="Arial"/>
          <w:sz w:val="28"/>
          <w:szCs w:val="28"/>
        </w:rPr>
        <w:t>available on all digital platforms, digipack CD and a limited edition gold and black swirl LP.</w:t>
      </w:r>
      <w:bookmarkStart w:id="0" w:name="_GoBack"/>
      <w:bookmarkEnd w:id="0"/>
    </w:p>
    <w:p w:rsidR="00ED54EB" w:rsidRPr="00ED54EB" w:rsidRDefault="00ED54EB" w:rsidP="00ED54EB">
      <w:pPr>
        <w:pStyle w:val="NoSpacing"/>
        <w:rPr>
          <w:rFonts w:cs="Arial"/>
          <w:sz w:val="28"/>
          <w:szCs w:val="28"/>
        </w:rPr>
      </w:pPr>
    </w:p>
    <w:p w:rsidR="00ED54EB" w:rsidRPr="00ED54EB" w:rsidRDefault="00ED54EB" w:rsidP="00ED54EB">
      <w:pPr>
        <w:pStyle w:val="NoSpacing"/>
        <w:rPr>
          <w:rFonts w:cs="Arial"/>
          <w:b/>
          <w:sz w:val="28"/>
          <w:szCs w:val="28"/>
        </w:rPr>
      </w:pPr>
      <w:r w:rsidRPr="00ED54EB">
        <w:rPr>
          <w:rFonts w:cs="Arial"/>
          <w:b/>
          <w:sz w:val="28"/>
          <w:szCs w:val="28"/>
        </w:rPr>
        <w:t>TRACKLISTING</w:t>
      </w:r>
    </w:p>
    <w:p w:rsidR="00ED54EB" w:rsidRPr="00ED54EB" w:rsidRDefault="00ED54EB" w:rsidP="00ED54EB">
      <w:pPr>
        <w:pStyle w:val="NoSpacing"/>
        <w:rPr>
          <w:rFonts w:cs="Arial"/>
          <w:sz w:val="28"/>
          <w:szCs w:val="28"/>
        </w:rPr>
      </w:pPr>
      <w:r w:rsidRPr="00ED54EB">
        <w:rPr>
          <w:rFonts w:cs="Arial"/>
          <w:sz w:val="28"/>
          <w:szCs w:val="28"/>
        </w:rPr>
        <w:t xml:space="preserve">1. Nascent (Stygian </w:t>
      </w:r>
      <w:proofErr w:type="spellStart"/>
      <w:r w:rsidRPr="00ED54EB">
        <w:rPr>
          <w:rFonts w:cs="Arial"/>
          <w:sz w:val="28"/>
          <w:szCs w:val="28"/>
        </w:rPr>
        <w:t>Wyrm</w:t>
      </w:r>
      <w:proofErr w:type="spellEnd"/>
      <w:r w:rsidRPr="00ED54EB">
        <w:rPr>
          <w:rFonts w:cs="Arial"/>
          <w:sz w:val="28"/>
          <w:szCs w:val="28"/>
        </w:rPr>
        <w:t xml:space="preserve"> Part I) - 6:11</w:t>
      </w:r>
    </w:p>
    <w:p w:rsidR="00ED54EB" w:rsidRPr="00ED54EB" w:rsidRDefault="00ED54EB" w:rsidP="00ED54EB">
      <w:pPr>
        <w:pStyle w:val="NoSpacing"/>
        <w:rPr>
          <w:rFonts w:cs="Arial"/>
          <w:sz w:val="28"/>
          <w:szCs w:val="28"/>
        </w:rPr>
      </w:pPr>
      <w:r w:rsidRPr="00ED54EB">
        <w:rPr>
          <w:rFonts w:cs="Arial"/>
          <w:sz w:val="28"/>
          <w:szCs w:val="28"/>
        </w:rPr>
        <w:t xml:space="preserve">2. Discordant (Stygian </w:t>
      </w:r>
      <w:proofErr w:type="spellStart"/>
      <w:r w:rsidRPr="00ED54EB">
        <w:rPr>
          <w:rFonts w:cs="Arial"/>
          <w:sz w:val="28"/>
          <w:szCs w:val="28"/>
        </w:rPr>
        <w:t>Wyrm</w:t>
      </w:r>
      <w:proofErr w:type="spellEnd"/>
      <w:r w:rsidRPr="00ED54EB">
        <w:rPr>
          <w:rFonts w:cs="Arial"/>
          <w:sz w:val="28"/>
          <w:szCs w:val="28"/>
        </w:rPr>
        <w:t xml:space="preserve"> Part II) - 3:39</w:t>
      </w:r>
    </w:p>
    <w:p w:rsidR="00ED54EB" w:rsidRPr="00ED54EB" w:rsidRDefault="00ED54EB" w:rsidP="00ED54EB">
      <w:pPr>
        <w:pStyle w:val="NoSpacing"/>
        <w:rPr>
          <w:rFonts w:cs="Arial"/>
          <w:sz w:val="28"/>
          <w:szCs w:val="28"/>
        </w:rPr>
      </w:pPr>
      <w:r w:rsidRPr="00ED54EB">
        <w:rPr>
          <w:rFonts w:cs="Arial"/>
          <w:sz w:val="28"/>
          <w:szCs w:val="28"/>
        </w:rPr>
        <w:t xml:space="preserve">3. Ascendant (Stygian </w:t>
      </w:r>
      <w:proofErr w:type="spellStart"/>
      <w:r w:rsidRPr="00ED54EB">
        <w:rPr>
          <w:rFonts w:cs="Arial"/>
          <w:sz w:val="28"/>
          <w:szCs w:val="28"/>
        </w:rPr>
        <w:t>Wyrm</w:t>
      </w:r>
      <w:proofErr w:type="spellEnd"/>
      <w:r w:rsidRPr="00ED54EB">
        <w:rPr>
          <w:rFonts w:cs="Arial"/>
          <w:sz w:val="28"/>
          <w:szCs w:val="28"/>
        </w:rPr>
        <w:t xml:space="preserve"> Part III) - 8:07</w:t>
      </w:r>
    </w:p>
    <w:p w:rsidR="00ED54EB" w:rsidRPr="00ED54EB" w:rsidRDefault="00ED54EB" w:rsidP="00ED54EB">
      <w:pPr>
        <w:pStyle w:val="NoSpacing"/>
        <w:rPr>
          <w:rFonts w:cs="Arial"/>
          <w:sz w:val="28"/>
          <w:szCs w:val="28"/>
        </w:rPr>
      </w:pPr>
      <w:r w:rsidRPr="00ED54EB">
        <w:rPr>
          <w:rFonts w:cs="Arial"/>
          <w:sz w:val="28"/>
          <w:szCs w:val="28"/>
        </w:rPr>
        <w:t>4. Blind Goddess of the Nine Plagues - 19:03</w:t>
      </w:r>
    </w:p>
    <w:p w:rsidR="00ED54EB" w:rsidRPr="00ED54EB" w:rsidRDefault="00ED54EB" w:rsidP="00ED54EB">
      <w:pPr>
        <w:pStyle w:val="NoSpacing"/>
        <w:rPr>
          <w:rFonts w:cs="Arial"/>
          <w:sz w:val="28"/>
          <w:szCs w:val="28"/>
        </w:rPr>
      </w:pPr>
    </w:p>
    <w:p w:rsidR="00ED54EB" w:rsidRPr="00ED54EB" w:rsidRDefault="00ED54EB" w:rsidP="00ED54EB">
      <w:pPr>
        <w:pStyle w:val="NoSpacing"/>
        <w:rPr>
          <w:rFonts w:cs="Arial"/>
          <w:sz w:val="28"/>
          <w:szCs w:val="28"/>
        </w:rPr>
      </w:pPr>
    </w:p>
    <w:p w:rsidR="00ED54EB" w:rsidRPr="00ED54EB" w:rsidRDefault="00ED54EB" w:rsidP="00ED54EB">
      <w:pPr>
        <w:pStyle w:val="NoSpacing"/>
        <w:rPr>
          <w:rFonts w:cs="Arial"/>
          <w:b/>
          <w:sz w:val="28"/>
          <w:szCs w:val="28"/>
        </w:rPr>
      </w:pPr>
      <w:r w:rsidRPr="00ED54EB">
        <w:rPr>
          <w:rFonts w:cs="Arial"/>
          <w:b/>
          <w:sz w:val="28"/>
          <w:szCs w:val="28"/>
        </w:rPr>
        <w:t>LOVIATAR ARE:</w:t>
      </w:r>
    </w:p>
    <w:p w:rsidR="00ED54EB" w:rsidRPr="00ED54EB" w:rsidRDefault="00ED54EB" w:rsidP="00ED54EB">
      <w:pPr>
        <w:pStyle w:val="NoSpacing"/>
        <w:rPr>
          <w:rFonts w:cs="Arial"/>
          <w:sz w:val="28"/>
          <w:szCs w:val="28"/>
        </w:rPr>
      </w:pPr>
      <w:r w:rsidRPr="00ED54EB">
        <w:rPr>
          <w:rFonts w:cs="Arial"/>
          <w:sz w:val="28"/>
          <w:szCs w:val="28"/>
        </w:rPr>
        <w:lastRenderedPageBreak/>
        <w:t>JD: Vocal, Rhythm Guitar</w:t>
      </w:r>
    </w:p>
    <w:p w:rsidR="00ED54EB" w:rsidRPr="00ED54EB" w:rsidRDefault="00ED54EB" w:rsidP="00ED54EB">
      <w:pPr>
        <w:pStyle w:val="NoSpacing"/>
        <w:rPr>
          <w:rFonts w:cs="Arial"/>
          <w:sz w:val="28"/>
          <w:szCs w:val="28"/>
        </w:rPr>
      </w:pPr>
      <w:r w:rsidRPr="00ED54EB">
        <w:rPr>
          <w:rFonts w:cs="Arial"/>
          <w:sz w:val="28"/>
          <w:szCs w:val="28"/>
        </w:rPr>
        <w:t>JP Sadek: Drums, Backing Vocal</w:t>
      </w:r>
    </w:p>
    <w:p w:rsidR="00ED54EB" w:rsidRPr="00ED54EB" w:rsidRDefault="00ED54EB" w:rsidP="00ED54EB">
      <w:pPr>
        <w:pStyle w:val="NoSpacing"/>
        <w:rPr>
          <w:rFonts w:cs="Arial"/>
          <w:sz w:val="28"/>
          <w:szCs w:val="28"/>
        </w:rPr>
      </w:pPr>
      <w:r w:rsidRPr="00ED54EB">
        <w:rPr>
          <w:rFonts w:cs="Arial"/>
          <w:sz w:val="28"/>
          <w:szCs w:val="28"/>
        </w:rPr>
        <w:t>Shane Whitbread: Lead Guitar</w:t>
      </w:r>
    </w:p>
    <w:p w:rsidR="00ED54EB" w:rsidRPr="00ED54EB" w:rsidRDefault="00ED54EB" w:rsidP="00ED54EB">
      <w:pPr>
        <w:pStyle w:val="NoSpacing"/>
        <w:rPr>
          <w:rFonts w:cs="Arial"/>
          <w:sz w:val="28"/>
          <w:szCs w:val="28"/>
        </w:rPr>
      </w:pPr>
      <w:r w:rsidRPr="00ED54EB">
        <w:rPr>
          <w:rFonts w:cs="Arial"/>
          <w:sz w:val="28"/>
          <w:szCs w:val="28"/>
        </w:rPr>
        <w:t>Mike Bond: Bass</w:t>
      </w:r>
    </w:p>
    <w:p w:rsidR="00ED54EB" w:rsidRDefault="00ED54EB" w:rsidP="00ED54EB">
      <w:pPr>
        <w:pStyle w:val="NoSpacing"/>
        <w:rPr>
          <w:rFonts w:cs="Arial"/>
          <w:b/>
          <w:sz w:val="28"/>
          <w:szCs w:val="28"/>
        </w:rPr>
      </w:pPr>
    </w:p>
    <w:p w:rsidR="00ED54EB" w:rsidRPr="00ED54EB" w:rsidRDefault="00ED54EB" w:rsidP="00ED54EB">
      <w:pPr>
        <w:pStyle w:val="NoSpacing"/>
        <w:rPr>
          <w:rFonts w:cs="Arial"/>
          <w:b/>
          <w:sz w:val="28"/>
          <w:szCs w:val="28"/>
        </w:rPr>
      </w:pPr>
      <w:r w:rsidRPr="00ED54EB">
        <w:rPr>
          <w:rFonts w:cs="Arial"/>
          <w:b/>
          <w:sz w:val="28"/>
          <w:szCs w:val="28"/>
        </w:rPr>
        <w:t>DISCOGRAPHY</w:t>
      </w:r>
    </w:p>
    <w:p w:rsidR="00ED54EB" w:rsidRPr="00ED54EB" w:rsidRDefault="00ED54EB" w:rsidP="00ED54EB">
      <w:pPr>
        <w:pStyle w:val="NoSpacing"/>
        <w:numPr>
          <w:ilvl w:val="0"/>
          <w:numId w:val="1"/>
        </w:numPr>
        <w:rPr>
          <w:rFonts w:cs="Arial"/>
          <w:sz w:val="28"/>
          <w:szCs w:val="28"/>
        </w:rPr>
      </w:pPr>
      <w:r w:rsidRPr="00ED54EB">
        <w:rPr>
          <w:rFonts w:cs="Arial"/>
          <w:sz w:val="28"/>
          <w:szCs w:val="28"/>
        </w:rPr>
        <w:t>Eternal Sons</w:t>
      </w:r>
      <w:r>
        <w:rPr>
          <w:rFonts w:cs="Arial"/>
          <w:sz w:val="28"/>
          <w:szCs w:val="28"/>
        </w:rPr>
        <w:t xml:space="preserve"> (</w:t>
      </w:r>
      <w:r w:rsidR="00472DF9">
        <w:rPr>
          <w:rFonts w:cs="Arial"/>
          <w:sz w:val="28"/>
          <w:szCs w:val="28"/>
        </w:rPr>
        <w:t>Single</w:t>
      </w:r>
      <w:r>
        <w:rPr>
          <w:rFonts w:cs="Arial"/>
          <w:sz w:val="28"/>
          <w:szCs w:val="28"/>
        </w:rPr>
        <w:t>) 2011</w:t>
      </w:r>
    </w:p>
    <w:p w:rsidR="00ED54EB" w:rsidRPr="00ED54EB" w:rsidRDefault="00ED54EB" w:rsidP="00ED54EB">
      <w:pPr>
        <w:pStyle w:val="NoSpacing"/>
        <w:numPr>
          <w:ilvl w:val="0"/>
          <w:numId w:val="1"/>
        </w:numPr>
        <w:rPr>
          <w:rFonts w:cs="Arial"/>
          <w:sz w:val="28"/>
          <w:szCs w:val="28"/>
        </w:rPr>
      </w:pPr>
      <w:r w:rsidRPr="00ED54EB">
        <w:rPr>
          <w:rFonts w:cs="Arial"/>
          <w:sz w:val="28"/>
          <w:szCs w:val="28"/>
        </w:rPr>
        <w:t>Widows Flame</w:t>
      </w:r>
      <w:r>
        <w:rPr>
          <w:rFonts w:cs="Arial"/>
          <w:sz w:val="28"/>
          <w:szCs w:val="28"/>
        </w:rPr>
        <w:t xml:space="preserve"> (EP) 2012</w:t>
      </w:r>
    </w:p>
    <w:p w:rsidR="00ED54EB" w:rsidRPr="00ED54EB" w:rsidRDefault="00ED54EB" w:rsidP="00ED54EB">
      <w:pPr>
        <w:pStyle w:val="NoSpacing"/>
        <w:numPr>
          <w:ilvl w:val="0"/>
          <w:numId w:val="1"/>
        </w:numPr>
        <w:rPr>
          <w:rFonts w:cs="Arial"/>
          <w:sz w:val="28"/>
          <w:szCs w:val="28"/>
        </w:rPr>
      </w:pPr>
      <w:r w:rsidRPr="00ED54EB">
        <w:rPr>
          <w:rFonts w:cs="Arial"/>
          <w:sz w:val="28"/>
          <w:szCs w:val="28"/>
        </w:rPr>
        <w:t>Druid’s Curse</w:t>
      </w:r>
      <w:r>
        <w:rPr>
          <w:rFonts w:cs="Arial"/>
          <w:sz w:val="28"/>
          <w:szCs w:val="28"/>
        </w:rPr>
        <w:t xml:space="preserve"> (EP) 2013</w:t>
      </w:r>
    </w:p>
    <w:p w:rsidR="00ED54EB" w:rsidRPr="00ED54EB" w:rsidRDefault="00ED54EB" w:rsidP="00ED54EB">
      <w:pPr>
        <w:pStyle w:val="NoSpacing"/>
        <w:numPr>
          <w:ilvl w:val="0"/>
          <w:numId w:val="1"/>
        </w:numPr>
        <w:rPr>
          <w:rFonts w:cs="Arial"/>
          <w:sz w:val="28"/>
          <w:szCs w:val="28"/>
        </w:rPr>
      </w:pPr>
      <w:r w:rsidRPr="00ED54EB">
        <w:rPr>
          <w:rFonts w:cs="Arial"/>
          <w:sz w:val="28"/>
          <w:szCs w:val="28"/>
        </w:rPr>
        <w:t>Diva’s Hymn</w:t>
      </w:r>
      <w:r>
        <w:rPr>
          <w:rFonts w:cs="Arial"/>
          <w:sz w:val="28"/>
          <w:szCs w:val="28"/>
        </w:rPr>
        <w:t xml:space="preserve"> (</w:t>
      </w:r>
      <w:r w:rsidR="00472DF9">
        <w:rPr>
          <w:rFonts w:cs="Arial"/>
          <w:sz w:val="28"/>
          <w:szCs w:val="28"/>
        </w:rPr>
        <w:t>Single</w:t>
      </w:r>
      <w:r>
        <w:rPr>
          <w:rFonts w:cs="Arial"/>
          <w:sz w:val="28"/>
          <w:szCs w:val="28"/>
        </w:rPr>
        <w:t>) 2014</w:t>
      </w:r>
    </w:p>
    <w:p w:rsidR="00ED54EB" w:rsidRPr="00ED54EB" w:rsidRDefault="00ED54EB" w:rsidP="00ED54EB">
      <w:pPr>
        <w:pStyle w:val="NoSpacing"/>
        <w:numPr>
          <w:ilvl w:val="0"/>
          <w:numId w:val="1"/>
        </w:numPr>
        <w:rPr>
          <w:rFonts w:cs="Arial"/>
          <w:sz w:val="28"/>
          <w:szCs w:val="28"/>
        </w:rPr>
      </w:pPr>
      <w:r>
        <w:rPr>
          <w:rFonts w:cs="Arial"/>
          <w:sz w:val="28"/>
          <w:szCs w:val="28"/>
        </w:rPr>
        <w:t>Loviatar (LP) 2017</w:t>
      </w:r>
    </w:p>
    <w:p w:rsidR="00ED54EB" w:rsidRPr="00ED54EB" w:rsidRDefault="00ED54EB" w:rsidP="00ED54EB">
      <w:pPr>
        <w:pStyle w:val="NoSpacing"/>
        <w:rPr>
          <w:rFonts w:cs="Arial"/>
          <w:sz w:val="28"/>
          <w:szCs w:val="28"/>
        </w:rPr>
      </w:pPr>
    </w:p>
    <w:p w:rsidR="00ED54EB" w:rsidRPr="00ED54EB" w:rsidRDefault="00ED54EB" w:rsidP="00ED54EB">
      <w:pPr>
        <w:pStyle w:val="NoSpacing"/>
        <w:rPr>
          <w:rFonts w:cs="Arial"/>
          <w:sz w:val="28"/>
          <w:szCs w:val="28"/>
        </w:rPr>
      </w:pPr>
    </w:p>
    <w:p w:rsidR="008312AB" w:rsidRPr="00ED54EB" w:rsidRDefault="008312AB" w:rsidP="00ED54EB">
      <w:pPr>
        <w:pStyle w:val="NoSpacing"/>
        <w:rPr>
          <w:rFonts w:cs="Arial"/>
          <w:sz w:val="28"/>
          <w:szCs w:val="28"/>
        </w:rPr>
      </w:pPr>
    </w:p>
    <w:sectPr w:rsidR="008312AB" w:rsidRPr="00ED5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lag Condensed Book">
    <w:altName w:val="Verlag Condense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E22EF"/>
    <w:multiLevelType w:val="hybridMultilevel"/>
    <w:tmpl w:val="C86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F9"/>
    <w:rsid w:val="00472DF9"/>
    <w:rsid w:val="004E6DA8"/>
    <w:rsid w:val="00675F7D"/>
    <w:rsid w:val="00747DC7"/>
    <w:rsid w:val="008312AB"/>
    <w:rsid w:val="00850700"/>
    <w:rsid w:val="008D28F9"/>
    <w:rsid w:val="00ED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2AB"/>
    <w:pPr>
      <w:autoSpaceDE w:val="0"/>
      <w:autoSpaceDN w:val="0"/>
      <w:adjustRightInd w:val="0"/>
      <w:spacing w:after="0" w:line="240" w:lineRule="auto"/>
    </w:pPr>
    <w:rPr>
      <w:rFonts w:ascii="Verlag Condensed Book" w:hAnsi="Verlag Condensed Book" w:cs="Verlag Condensed Book"/>
      <w:color w:val="000000"/>
      <w:sz w:val="24"/>
      <w:szCs w:val="24"/>
    </w:rPr>
  </w:style>
  <w:style w:type="paragraph" w:customStyle="1" w:styleId="Pa1">
    <w:name w:val="Pa1"/>
    <w:basedOn w:val="Default"/>
    <w:next w:val="Default"/>
    <w:uiPriority w:val="99"/>
    <w:rsid w:val="008312AB"/>
    <w:pPr>
      <w:spacing w:line="281" w:lineRule="atLeast"/>
    </w:pPr>
    <w:rPr>
      <w:rFonts w:cstheme="minorBidi"/>
      <w:color w:val="auto"/>
    </w:rPr>
  </w:style>
  <w:style w:type="paragraph" w:styleId="BalloonText">
    <w:name w:val="Balloon Text"/>
    <w:basedOn w:val="Normal"/>
    <w:link w:val="BalloonTextChar"/>
    <w:uiPriority w:val="99"/>
    <w:semiHidden/>
    <w:unhideWhenUsed/>
    <w:rsid w:val="0083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AB"/>
    <w:rPr>
      <w:rFonts w:ascii="Tahoma" w:hAnsi="Tahoma" w:cs="Tahoma"/>
      <w:sz w:val="16"/>
      <w:szCs w:val="16"/>
    </w:rPr>
  </w:style>
  <w:style w:type="paragraph" w:styleId="NoSpacing">
    <w:name w:val="No Spacing"/>
    <w:uiPriority w:val="1"/>
    <w:qFormat/>
    <w:rsid w:val="00ED54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2AB"/>
    <w:pPr>
      <w:autoSpaceDE w:val="0"/>
      <w:autoSpaceDN w:val="0"/>
      <w:adjustRightInd w:val="0"/>
      <w:spacing w:after="0" w:line="240" w:lineRule="auto"/>
    </w:pPr>
    <w:rPr>
      <w:rFonts w:ascii="Verlag Condensed Book" w:hAnsi="Verlag Condensed Book" w:cs="Verlag Condensed Book"/>
      <w:color w:val="000000"/>
      <w:sz w:val="24"/>
      <w:szCs w:val="24"/>
    </w:rPr>
  </w:style>
  <w:style w:type="paragraph" w:customStyle="1" w:styleId="Pa1">
    <w:name w:val="Pa1"/>
    <w:basedOn w:val="Default"/>
    <w:next w:val="Default"/>
    <w:uiPriority w:val="99"/>
    <w:rsid w:val="008312AB"/>
    <w:pPr>
      <w:spacing w:line="281" w:lineRule="atLeast"/>
    </w:pPr>
    <w:rPr>
      <w:rFonts w:cstheme="minorBidi"/>
      <w:color w:val="auto"/>
    </w:rPr>
  </w:style>
  <w:style w:type="paragraph" w:styleId="BalloonText">
    <w:name w:val="Balloon Text"/>
    <w:basedOn w:val="Normal"/>
    <w:link w:val="BalloonTextChar"/>
    <w:uiPriority w:val="99"/>
    <w:semiHidden/>
    <w:unhideWhenUsed/>
    <w:rsid w:val="0083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AB"/>
    <w:rPr>
      <w:rFonts w:ascii="Tahoma" w:hAnsi="Tahoma" w:cs="Tahoma"/>
      <w:sz w:val="16"/>
      <w:szCs w:val="16"/>
    </w:rPr>
  </w:style>
  <w:style w:type="paragraph" w:styleId="NoSpacing">
    <w:name w:val="No Spacing"/>
    <w:uiPriority w:val="1"/>
    <w:qFormat/>
    <w:rsid w:val="00ED5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2017-03-23T21:56:00Z</dcterms:created>
  <dcterms:modified xsi:type="dcterms:W3CDTF">2017-03-24T20:16:00Z</dcterms:modified>
</cp:coreProperties>
</file>